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E1D0" w14:textId="2B56386E" w:rsidR="3D23C7B0" w:rsidRDefault="3D23C7B0" w:rsidP="72F1088B">
      <w:pPr>
        <w:spacing w:before="240" w:after="0"/>
        <w:rPr>
          <w:rFonts w:ascii="Calibri Light" w:eastAsia="Calibri Light" w:hAnsi="Calibri Light" w:cs="Calibri Light"/>
          <w:color w:val="2F5496" w:themeColor="accent1" w:themeShade="BF"/>
          <w:sz w:val="32"/>
          <w:szCs w:val="32"/>
        </w:rPr>
      </w:pPr>
      <w:bookmarkStart w:id="0" w:name="_GoBack"/>
      <w:bookmarkEnd w:id="0"/>
      <w:r w:rsidRPr="0063716E">
        <w:rPr>
          <w:rStyle w:val="TitleChar"/>
          <w:noProof/>
        </w:rPr>
        <w:drawing>
          <wp:anchor distT="0" distB="0" distL="114300" distR="114300" simplePos="0" relativeHeight="251658240" behindDoc="0" locked="0" layoutInCell="1" allowOverlap="1" wp14:anchorId="28C0815C" wp14:editId="2A567DA1">
            <wp:simplePos x="0" y="0"/>
            <wp:positionH relativeFrom="column">
              <wp:posOffset>4276725</wp:posOffset>
            </wp:positionH>
            <wp:positionV relativeFrom="paragraph">
              <wp:posOffset>272</wp:posOffset>
            </wp:positionV>
            <wp:extent cx="1074420" cy="767443"/>
            <wp:effectExtent l="0" t="0" r="0" b="0"/>
            <wp:wrapSquare wrapText="bothSides"/>
            <wp:docPr id="465158917" name="Picture 46515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95" cy="770640"/>
                    </a:xfrm>
                    <a:prstGeom prst="rect">
                      <a:avLst/>
                    </a:prstGeom>
                  </pic:spPr>
                </pic:pic>
              </a:graphicData>
            </a:graphic>
            <wp14:sizeRelH relativeFrom="page">
              <wp14:pctWidth>0</wp14:pctWidth>
            </wp14:sizeRelH>
            <wp14:sizeRelV relativeFrom="page">
              <wp14:pctHeight>0</wp14:pctHeight>
            </wp14:sizeRelV>
          </wp:anchor>
        </w:drawing>
      </w:r>
      <w:r w:rsidR="00D5424F" w:rsidRPr="0063716E">
        <w:rPr>
          <w:rStyle w:val="TitleChar"/>
        </w:rPr>
        <w:t xml:space="preserve">ARP-ESSR </w:t>
      </w:r>
      <w:r w:rsidR="003F5295">
        <w:rPr>
          <w:rStyle w:val="TitleChar"/>
        </w:rPr>
        <w:t xml:space="preserve">and Foundation Aid </w:t>
      </w:r>
      <w:r w:rsidR="00D5424F" w:rsidRPr="0063716E">
        <w:rPr>
          <w:rStyle w:val="TitleChar"/>
        </w:rPr>
        <w:t>Funding Pla</w:t>
      </w:r>
      <w:r w:rsidR="0063716E">
        <w:rPr>
          <w:rStyle w:val="TitleChar"/>
        </w:rPr>
        <w:t>n</w:t>
      </w:r>
    </w:p>
    <w:p w14:paraId="21AD1F0E" w14:textId="44645CDD" w:rsidR="678FBCC3" w:rsidRDefault="678FBCC3" w:rsidP="0063716E">
      <w:pPr>
        <w:pStyle w:val="Heading1"/>
        <w:rPr>
          <w:rFonts w:ascii="Calibri" w:eastAsia="Calibri" w:hAnsi="Calibri" w:cs="Calibri"/>
          <w:sz w:val="22"/>
          <w:szCs w:val="22"/>
        </w:rPr>
      </w:pPr>
      <w:r w:rsidRPr="0063716E">
        <w:t>Introduction</w:t>
      </w:r>
    </w:p>
    <w:p w14:paraId="20D69F01" w14:textId="303D9E64" w:rsidR="006A16C4" w:rsidRDefault="006507EF" w:rsidP="00CA51F9">
      <w:pPr>
        <w:rPr>
          <w:rFonts w:cstheme="minorHAnsi"/>
          <w:color w:val="000000"/>
        </w:rPr>
      </w:pPr>
      <w:r>
        <w:t xml:space="preserve">The 2021-22 </w:t>
      </w:r>
      <w:r w:rsidR="001172B8">
        <w:t>e</w:t>
      </w:r>
      <w:r>
        <w:t xml:space="preserve">nacted </w:t>
      </w:r>
      <w:r w:rsidR="001172B8">
        <w:t>s</w:t>
      </w:r>
      <w:r>
        <w:t xml:space="preserve">tate </w:t>
      </w:r>
      <w:r w:rsidR="001172B8">
        <w:t>b</w:t>
      </w:r>
      <w:r>
        <w:t>udget includes language requiring local education agencies, such as school districts</w:t>
      </w:r>
      <w:r w:rsidR="00223B7D">
        <w:t>,</w:t>
      </w:r>
      <w:r w:rsidR="00CA51F9">
        <w:t xml:space="preserve"> that receive</w:t>
      </w:r>
      <w:r w:rsidR="00223B7D">
        <w:t xml:space="preserve"> </w:t>
      </w:r>
      <w:r w:rsidR="00CA51F9" w:rsidRPr="00223B7D">
        <w:rPr>
          <w:rFonts w:cstheme="minorHAnsi"/>
          <w:color w:val="000000"/>
        </w:rPr>
        <w:t>funding from the Federal Elementary</w:t>
      </w:r>
      <w:r w:rsidR="00223B7D">
        <w:rPr>
          <w:rFonts w:cstheme="minorHAnsi"/>
          <w:color w:val="000000"/>
        </w:rPr>
        <w:t xml:space="preserve"> and </w:t>
      </w:r>
      <w:r w:rsidR="00CA51F9" w:rsidRPr="00223B7D">
        <w:rPr>
          <w:rFonts w:cstheme="minorHAnsi"/>
          <w:color w:val="000000"/>
        </w:rPr>
        <w:t>Secondary S</w:t>
      </w:r>
      <w:r w:rsidR="00223B7D">
        <w:rPr>
          <w:rFonts w:cstheme="minorHAnsi"/>
          <w:color w:val="000000"/>
        </w:rPr>
        <w:t>chool </w:t>
      </w:r>
      <w:r w:rsidR="00CA51F9" w:rsidRPr="00223B7D">
        <w:rPr>
          <w:rFonts w:cstheme="minorHAnsi"/>
          <w:color w:val="000000"/>
        </w:rPr>
        <w:t>Emergenc</w:t>
      </w:r>
      <w:r w:rsidR="005B6A80">
        <w:rPr>
          <w:rFonts w:cstheme="minorHAnsi"/>
          <w:color w:val="000000"/>
        </w:rPr>
        <w:t xml:space="preserve">y </w:t>
      </w:r>
      <w:r w:rsidR="00CA51F9" w:rsidRPr="00223B7D">
        <w:rPr>
          <w:rFonts w:cstheme="minorHAnsi"/>
          <w:color w:val="000000"/>
        </w:rPr>
        <w:t>Relief F</w:t>
      </w:r>
      <w:r w:rsidR="00223B7D">
        <w:rPr>
          <w:rFonts w:cstheme="minorHAnsi"/>
          <w:color w:val="000000"/>
        </w:rPr>
        <w:t>und </w:t>
      </w:r>
      <w:r w:rsidR="00CA51F9" w:rsidRPr="00223B7D">
        <w:rPr>
          <w:rFonts w:cstheme="minorHAnsi"/>
          <w:color w:val="000000"/>
        </w:rPr>
        <w:t xml:space="preserve">allocated by the American Rescue Plan Act of 2021 </w:t>
      </w:r>
      <w:r w:rsidR="006A16C4">
        <w:rPr>
          <w:rFonts w:cstheme="minorHAnsi"/>
          <w:color w:val="000000"/>
        </w:rPr>
        <w:t>(</w:t>
      </w:r>
      <w:r w:rsidR="006A16C4">
        <w:t>ARP-ESSER</w:t>
      </w:r>
      <w:r w:rsidR="006A16C4">
        <w:rPr>
          <w:rFonts w:cstheme="minorHAnsi"/>
          <w:color w:val="000000"/>
        </w:rPr>
        <w:t xml:space="preserve">) </w:t>
      </w:r>
      <w:r w:rsidR="00CA51F9" w:rsidRPr="00223B7D">
        <w:rPr>
          <w:rFonts w:cstheme="minorHAnsi"/>
          <w:color w:val="000000"/>
        </w:rPr>
        <w:t xml:space="preserve">to post on its website a plan </w:t>
      </w:r>
      <w:r w:rsidR="00376A5A">
        <w:rPr>
          <w:rFonts w:cstheme="minorHAnsi"/>
          <w:color w:val="000000"/>
        </w:rPr>
        <w:t xml:space="preserve">by school year of how </w:t>
      </w:r>
      <w:r w:rsidR="006A16C4">
        <w:rPr>
          <w:rFonts w:cstheme="minorHAnsi"/>
          <w:color w:val="000000"/>
        </w:rPr>
        <w:t>these funds will be spent</w:t>
      </w:r>
      <w:r w:rsidR="00376A5A">
        <w:rPr>
          <w:rFonts w:cstheme="minorHAnsi"/>
          <w:color w:val="000000"/>
        </w:rPr>
        <w:t xml:space="preserve">. </w:t>
      </w:r>
    </w:p>
    <w:p w14:paraId="0C3E094D" w14:textId="3FE8588C" w:rsidR="006A16C4" w:rsidRDefault="006A16C4" w:rsidP="006A16C4">
      <w:r>
        <w:t xml:space="preserve">New York has been allocated nearly $9 billion in ARP-ESSER funds, with a minimum of $8.09 billion (90 percent) going to local education agencies, including public schools. </w:t>
      </w:r>
      <w:r w:rsidR="00622FD0" w:rsidRPr="00622FD0">
        <w:t>McGraw Central School District</w:t>
      </w:r>
      <w:r w:rsidR="00622FD0">
        <w:rPr>
          <w:i/>
        </w:rPr>
        <w:t xml:space="preserve"> </w:t>
      </w:r>
      <w:r w:rsidR="00622FD0">
        <w:t>has been allocated $2,163,275.</w:t>
      </w:r>
      <w:r>
        <w:t xml:space="preserve"> </w:t>
      </w:r>
      <w:r w:rsidR="00C22B3E">
        <w:t xml:space="preserve"> </w:t>
      </w:r>
    </w:p>
    <w:p w14:paraId="342D234C" w14:textId="1CC3BA50" w:rsidR="00622FD0" w:rsidRDefault="00ED55B5" w:rsidP="006A16C4">
      <w:r w:rsidRPr="00622FD0">
        <w:t xml:space="preserve">Of this </w:t>
      </w:r>
      <w:r w:rsidR="00622FD0" w:rsidRPr="00622FD0">
        <w:t xml:space="preserve">total, the following is specifically required to be used for </w:t>
      </w:r>
      <w:r w:rsidR="00622FD0">
        <w:t>….</w:t>
      </w:r>
    </w:p>
    <w:p w14:paraId="3AE1CFA4" w14:textId="279E8E09" w:rsidR="00622FD0" w:rsidRPr="00622FD0" w:rsidRDefault="00622FD0" w:rsidP="006A16C4">
      <w:r>
        <w:t>S</w:t>
      </w:r>
      <w:r w:rsidRPr="00622FD0">
        <w:t>upporting summer programming:</w:t>
      </w:r>
    </w:p>
    <w:p w14:paraId="2CC9DBD0" w14:textId="1B6D8471" w:rsidR="00622FD0" w:rsidRPr="00622FD0" w:rsidRDefault="00622FD0" w:rsidP="006A16C4">
      <w:r>
        <w:t>A</w:t>
      </w:r>
      <w:r w:rsidRPr="00622FD0">
        <w:t xml:space="preserve">fter-school programming: </w:t>
      </w:r>
    </w:p>
    <w:p w14:paraId="4C23282E" w14:textId="58D1A3DA" w:rsidR="00ED55B5" w:rsidRDefault="00622FD0" w:rsidP="006A16C4">
      <w:r>
        <w:t>A</w:t>
      </w:r>
      <w:r w:rsidR="00ED55B5" w:rsidRPr="00622FD0">
        <w:t>dditional sup</w:t>
      </w:r>
      <w:r w:rsidRPr="00622FD0">
        <w:t>ports to address learning loss:</w:t>
      </w:r>
    </w:p>
    <w:p w14:paraId="73010941" w14:textId="452CEDC8" w:rsidR="00CA51F9" w:rsidRPr="00223B7D" w:rsidRDefault="006A16C4" w:rsidP="00CA51F9">
      <w:pPr>
        <w:rPr>
          <w:rFonts w:cstheme="minorHAnsi"/>
          <w:color w:val="000000"/>
        </w:rPr>
      </w:pPr>
      <w:r>
        <w:t>D</w:t>
      </w:r>
      <w:r w:rsidR="00376A5A">
        <w:rPr>
          <w:rFonts w:cstheme="minorHAnsi"/>
          <w:color w:val="000000"/>
        </w:rPr>
        <w:t xml:space="preserve">istricts are </w:t>
      </w:r>
      <w:r>
        <w:rPr>
          <w:rFonts w:cstheme="minorHAnsi"/>
          <w:color w:val="000000"/>
        </w:rPr>
        <w:t xml:space="preserve">also </w:t>
      </w:r>
      <w:r w:rsidR="00376A5A">
        <w:rPr>
          <w:rFonts w:cstheme="minorHAnsi"/>
          <w:color w:val="000000"/>
        </w:rPr>
        <w:t>required to</w:t>
      </w:r>
      <w:r w:rsidR="00CA51F9" w:rsidRPr="00223B7D">
        <w:rPr>
          <w:rFonts w:cstheme="minorHAnsi"/>
          <w:color w:val="000000"/>
        </w:rPr>
        <w:t xml:space="preserve"> prioritize spending on </w:t>
      </w:r>
      <w:r w:rsidR="00CA51F9" w:rsidRPr="00ED55B5">
        <w:rPr>
          <w:rFonts w:cstheme="minorHAnsi"/>
          <w:b/>
          <w:i/>
          <w:color w:val="000000"/>
        </w:rPr>
        <w:t>non-r</w:t>
      </w:r>
      <w:r w:rsidR="00376A5A" w:rsidRPr="00ED55B5">
        <w:rPr>
          <w:rFonts w:cstheme="minorHAnsi"/>
          <w:b/>
          <w:i/>
          <w:color w:val="000000"/>
        </w:rPr>
        <w:t>ecurring</w:t>
      </w:r>
      <w:r w:rsidR="00376A5A">
        <w:rPr>
          <w:rFonts w:cstheme="minorHAnsi"/>
          <w:color w:val="000000"/>
        </w:rPr>
        <w:t xml:space="preserve"> expenses in the following areas:</w:t>
      </w:r>
      <w:r w:rsidR="00CA51F9" w:rsidRPr="00223B7D">
        <w:rPr>
          <w:rFonts w:cstheme="minorHAnsi"/>
          <w:color w:val="000000"/>
        </w:rPr>
        <w:t xml:space="preserve">  </w:t>
      </w:r>
    </w:p>
    <w:p w14:paraId="6DD45F90" w14:textId="5A962CC7" w:rsidR="005B6A80" w:rsidRDefault="00376A5A" w:rsidP="005B6A80">
      <w:pPr>
        <w:pStyle w:val="ListParagraph"/>
        <w:numPr>
          <w:ilvl w:val="0"/>
          <w:numId w:val="2"/>
        </w:numPr>
        <w:rPr>
          <w:rFonts w:cstheme="minorHAnsi"/>
          <w:color w:val="000000"/>
        </w:rPr>
      </w:pPr>
      <w:r>
        <w:rPr>
          <w:rFonts w:cstheme="minorHAnsi"/>
          <w:color w:val="000000"/>
        </w:rPr>
        <w:t>S</w:t>
      </w:r>
      <w:r w:rsidR="00CA51F9" w:rsidRPr="00223B7D">
        <w:rPr>
          <w:rFonts w:cstheme="minorHAnsi"/>
          <w:color w:val="000000"/>
        </w:rPr>
        <w:t>afely returning</w:t>
      </w:r>
      <w:r w:rsidR="005B6A80">
        <w:rPr>
          <w:rFonts w:cstheme="minorHAnsi"/>
          <w:color w:val="000000"/>
        </w:rPr>
        <w:t xml:space="preserve"> s</w:t>
      </w:r>
      <w:r w:rsidR="00CA51F9" w:rsidRPr="00223B7D">
        <w:rPr>
          <w:rFonts w:cstheme="minorHAnsi"/>
          <w:color w:val="000000"/>
        </w:rPr>
        <w:t xml:space="preserve">tudents to in-person instruction;  </w:t>
      </w:r>
    </w:p>
    <w:p w14:paraId="025C951F" w14:textId="314C2216" w:rsidR="00CA51F9" w:rsidRPr="00223B7D" w:rsidRDefault="006A16C4" w:rsidP="00223B7D">
      <w:pPr>
        <w:pStyle w:val="ListParagraph"/>
        <w:numPr>
          <w:ilvl w:val="0"/>
          <w:numId w:val="2"/>
        </w:numPr>
        <w:rPr>
          <w:rFonts w:cstheme="minorHAnsi"/>
          <w:color w:val="000000"/>
        </w:rPr>
      </w:pPr>
      <w:r>
        <w:rPr>
          <w:rFonts w:cstheme="minorHAnsi"/>
          <w:color w:val="000000"/>
        </w:rPr>
        <w:t>M</w:t>
      </w:r>
      <w:r w:rsidR="001172B8">
        <w:rPr>
          <w:rFonts w:cstheme="minorHAnsi"/>
          <w:color w:val="000000"/>
        </w:rPr>
        <w:t>aximizing </w:t>
      </w:r>
      <w:r w:rsidR="00CA51F9" w:rsidRPr="00223B7D">
        <w:rPr>
          <w:rFonts w:cstheme="minorHAnsi"/>
          <w:color w:val="000000"/>
        </w:rPr>
        <w:t>in-person instruction</w:t>
      </w:r>
      <w:r w:rsidR="005B6A80">
        <w:rPr>
          <w:rFonts w:cstheme="minorHAnsi"/>
          <w:color w:val="000000"/>
        </w:rPr>
        <w:t xml:space="preserve"> </w:t>
      </w:r>
      <w:r w:rsidR="00CA51F9" w:rsidRPr="00223B7D">
        <w:rPr>
          <w:rFonts w:cstheme="minorHAnsi"/>
          <w:color w:val="000000"/>
        </w:rPr>
        <w:t xml:space="preserve">time; </w:t>
      </w:r>
    </w:p>
    <w:p w14:paraId="637D163B" w14:textId="670D8B56" w:rsidR="00CA51F9" w:rsidRPr="00223B7D" w:rsidRDefault="006A16C4" w:rsidP="00223B7D">
      <w:pPr>
        <w:pStyle w:val="ListParagraph"/>
        <w:numPr>
          <w:ilvl w:val="0"/>
          <w:numId w:val="2"/>
        </w:numPr>
        <w:rPr>
          <w:rFonts w:cstheme="minorHAnsi"/>
          <w:color w:val="000000"/>
        </w:rPr>
      </w:pPr>
      <w:r>
        <w:rPr>
          <w:rFonts w:cstheme="minorHAnsi"/>
          <w:color w:val="000000"/>
        </w:rPr>
        <w:t>O</w:t>
      </w:r>
      <w:r w:rsidR="00CA51F9" w:rsidRPr="00223B7D">
        <w:rPr>
          <w:rFonts w:cstheme="minorHAnsi"/>
          <w:color w:val="000000"/>
        </w:rPr>
        <w:t xml:space="preserve">perating schools and meeting the needs of students;  </w:t>
      </w:r>
    </w:p>
    <w:p w14:paraId="0AC14175" w14:textId="663406B8" w:rsidR="00CA51F9" w:rsidRPr="00223B7D" w:rsidRDefault="006A16C4" w:rsidP="00223B7D">
      <w:pPr>
        <w:pStyle w:val="ListParagraph"/>
        <w:numPr>
          <w:ilvl w:val="0"/>
          <w:numId w:val="2"/>
        </w:numPr>
        <w:rPr>
          <w:rFonts w:cstheme="minorHAnsi"/>
          <w:color w:val="000000"/>
        </w:rPr>
      </w:pPr>
      <w:r>
        <w:rPr>
          <w:rFonts w:cstheme="minorHAnsi"/>
          <w:color w:val="000000"/>
        </w:rPr>
        <w:t>P</w:t>
      </w:r>
      <w:r w:rsidR="00CA51F9" w:rsidRPr="00223B7D">
        <w:rPr>
          <w:rFonts w:cstheme="minorHAnsi"/>
          <w:color w:val="000000"/>
        </w:rPr>
        <w:t>urchasin</w:t>
      </w:r>
      <w:r w:rsidR="005B6A80">
        <w:rPr>
          <w:rFonts w:cstheme="minorHAnsi"/>
          <w:color w:val="000000"/>
        </w:rPr>
        <w:t xml:space="preserve">g </w:t>
      </w:r>
      <w:r w:rsidR="00CA51F9" w:rsidRPr="00223B7D">
        <w:rPr>
          <w:rFonts w:cstheme="minorHAnsi"/>
          <w:color w:val="000000"/>
        </w:rPr>
        <w:t xml:space="preserve">educational  technology; </w:t>
      </w:r>
    </w:p>
    <w:p w14:paraId="4C5D9870" w14:textId="1B920CD3" w:rsidR="00CA51F9" w:rsidRPr="00223B7D" w:rsidRDefault="006A16C4" w:rsidP="00223B7D">
      <w:pPr>
        <w:pStyle w:val="ListParagraph"/>
        <w:numPr>
          <w:ilvl w:val="0"/>
          <w:numId w:val="2"/>
        </w:numPr>
        <w:rPr>
          <w:rFonts w:cstheme="minorHAnsi"/>
          <w:color w:val="000000"/>
        </w:rPr>
      </w:pPr>
      <w:r>
        <w:rPr>
          <w:rFonts w:cstheme="minorHAnsi"/>
          <w:color w:val="000000"/>
        </w:rPr>
        <w:t>A</w:t>
      </w:r>
      <w:r w:rsidR="00CA51F9" w:rsidRPr="00223B7D">
        <w:rPr>
          <w:rFonts w:cstheme="minorHAnsi"/>
          <w:color w:val="000000"/>
        </w:rPr>
        <w:t>ddressing the impacts of the COVID-19 pandemic on students, including the impacts of interrupted instruction and learning loss and the impacts on low-income students, children with disabilities, English language learners, and students experiencing homelessness;</w:t>
      </w:r>
    </w:p>
    <w:p w14:paraId="61C5AF6F" w14:textId="40791543" w:rsidR="006A16C4" w:rsidRDefault="006A16C4" w:rsidP="006A16C4">
      <w:pPr>
        <w:pStyle w:val="ListParagraph"/>
        <w:numPr>
          <w:ilvl w:val="0"/>
          <w:numId w:val="2"/>
        </w:numPr>
        <w:spacing w:after="0" w:line="240" w:lineRule="auto"/>
        <w:rPr>
          <w:rFonts w:cstheme="minorHAnsi"/>
          <w:color w:val="000000"/>
        </w:rPr>
      </w:pPr>
      <w:r>
        <w:rPr>
          <w:rFonts w:cstheme="minorHAnsi"/>
          <w:color w:val="000000"/>
        </w:rPr>
        <w:t>I</w:t>
      </w:r>
      <w:r w:rsidR="00CA51F9" w:rsidRPr="00223B7D">
        <w:rPr>
          <w:rFonts w:cstheme="minorHAnsi"/>
          <w:color w:val="000000"/>
        </w:rPr>
        <w:t>mplementing evidence-based strategies to meet students' social,</w:t>
      </w:r>
      <w:r w:rsidR="005B6A80">
        <w:rPr>
          <w:rFonts w:cstheme="minorHAnsi"/>
          <w:color w:val="000000"/>
        </w:rPr>
        <w:t xml:space="preserve"> </w:t>
      </w:r>
      <w:r>
        <w:rPr>
          <w:rFonts w:cstheme="minorHAnsi"/>
          <w:color w:val="000000"/>
        </w:rPr>
        <w:t>emotional, mental health, </w:t>
      </w:r>
      <w:r w:rsidR="00CA51F9" w:rsidRPr="00223B7D">
        <w:rPr>
          <w:rFonts w:cstheme="minorHAnsi"/>
          <w:color w:val="000000"/>
        </w:rPr>
        <w:t xml:space="preserve">and academic needs; </w:t>
      </w:r>
    </w:p>
    <w:p w14:paraId="7F9BA94D" w14:textId="77777777" w:rsidR="001172B8" w:rsidRDefault="006A16C4" w:rsidP="006A16C4">
      <w:pPr>
        <w:pStyle w:val="ListParagraph"/>
        <w:numPr>
          <w:ilvl w:val="0"/>
          <w:numId w:val="2"/>
        </w:numPr>
        <w:spacing w:after="0" w:line="240" w:lineRule="auto"/>
        <w:rPr>
          <w:rFonts w:cstheme="minorHAnsi"/>
          <w:color w:val="000000"/>
        </w:rPr>
      </w:pPr>
      <w:r w:rsidRPr="006A16C4">
        <w:rPr>
          <w:rFonts w:cstheme="minorHAnsi"/>
          <w:color w:val="000000"/>
        </w:rPr>
        <w:t>O</w:t>
      </w:r>
      <w:r w:rsidR="00CA51F9" w:rsidRPr="006A16C4">
        <w:rPr>
          <w:rFonts w:cstheme="minorHAnsi"/>
          <w:color w:val="000000"/>
        </w:rPr>
        <w:t>ffering evidence-ba</w:t>
      </w:r>
      <w:r w:rsidR="005B6A80" w:rsidRPr="006A16C4">
        <w:rPr>
          <w:rFonts w:cstheme="minorHAnsi"/>
          <w:color w:val="000000"/>
        </w:rPr>
        <w:t>sed</w:t>
      </w:r>
      <w:r w:rsidRPr="006A16C4">
        <w:rPr>
          <w:rFonts w:cstheme="minorHAnsi"/>
          <w:color w:val="000000"/>
        </w:rPr>
        <w:t xml:space="preserve"> summer, afterschool, and other extended learning and </w:t>
      </w:r>
      <w:r w:rsidR="00CA51F9" w:rsidRPr="006A16C4">
        <w:rPr>
          <w:rFonts w:cstheme="minorHAnsi"/>
          <w:color w:val="000000"/>
        </w:rPr>
        <w:t>enrichmen</w:t>
      </w:r>
      <w:r w:rsidR="005B6A80" w:rsidRPr="006A16C4">
        <w:rPr>
          <w:rFonts w:cstheme="minorHAnsi"/>
          <w:color w:val="000000"/>
        </w:rPr>
        <w:t>t</w:t>
      </w:r>
      <w:r w:rsidR="00CA51F9" w:rsidRPr="006A16C4">
        <w:rPr>
          <w:rFonts w:cstheme="minorHAnsi"/>
          <w:color w:val="000000"/>
        </w:rPr>
        <w:t xml:space="preserve"> programs; </w:t>
      </w:r>
      <w:r w:rsidRPr="006A16C4">
        <w:rPr>
          <w:rFonts w:cstheme="minorHAnsi"/>
          <w:color w:val="000000"/>
        </w:rPr>
        <w:t xml:space="preserve">and </w:t>
      </w:r>
    </w:p>
    <w:p w14:paraId="0DB6C86F" w14:textId="319824D0" w:rsidR="00CA51F9" w:rsidRPr="006A16C4" w:rsidRDefault="001172B8" w:rsidP="006A16C4">
      <w:pPr>
        <w:pStyle w:val="ListParagraph"/>
        <w:numPr>
          <w:ilvl w:val="0"/>
          <w:numId w:val="2"/>
        </w:numPr>
        <w:spacing w:after="0" w:line="240" w:lineRule="auto"/>
        <w:rPr>
          <w:rFonts w:cstheme="minorHAnsi"/>
          <w:color w:val="000000"/>
        </w:rPr>
      </w:pPr>
      <w:r>
        <w:rPr>
          <w:rFonts w:cstheme="minorHAnsi"/>
          <w:color w:val="000000"/>
        </w:rPr>
        <w:t>S</w:t>
      </w:r>
      <w:r w:rsidR="006A16C4">
        <w:rPr>
          <w:rFonts w:cstheme="minorHAnsi"/>
          <w:color w:val="000000"/>
        </w:rPr>
        <w:t>upporting </w:t>
      </w:r>
      <w:r w:rsidR="00CA51F9" w:rsidRPr="006A16C4">
        <w:rPr>
          <w:rFonts w:cstheme="minorHAnsi"/>
          <w:color w:val="000000"/>
        </w:rPr>
        <w:t>early childhood education</w:t>
      </w:r>
      <w:r w:rsidR="005B6A80" w:rsidRPr="006A16C4">
        <w:rPr>
          <w:rFonts w:cstheme="minorHAnsi"/>
          <w:color w:val="000000"/>
        </w:rPr>
        <w:t>.</w:t>
      </w:r>
    </w:p>
    <w:p w14:paraId="20D71DD5" w14:textId="77777777" w:rsidR="005B6A80" w:rsidRPr="00223B7D" w:rsidRDefault="005B6A80" w:rsidP="00223B7D">
      <w:pPr>
        <w:spacing w:after="0" w:line="240" w:lineRule="auto"/>
        <w:ind w:left="720" w:firstLine="720"/>
        <w:rPr>
          <w:rFonts w:cstheme="minorHAnsi"/>
          <w:color w:val="000000"/>
        </w:rPr>
      </w:pPr>
    </w:p>
    <w:p w14:paraId="568EC4F0" w14:textId="47F83166" w:rsidR="00CA51F9" w:rsidRPr="00223B7D" w:rsidRDefault="006A16C4" w:rsidP="006A16C4">
      <w:pPr>
        <w:rPr>
          <w:rFonts w:cstheme="minorHAnsi"/>
          <w:color w:val="000000"/>
        </w:rPr>
      </w:pPr>
      <w:r>
        <w:rPr>
          <w:rFonts w:cstheme="minorHAnsi"/>
          <w:color w:val="000000"/>
        </w:rPr>
        <w:t xml:space="preserve">In addition, districts must identify programs and services that will continue beyond the availability of these federal funds and how local funds will be used moving forward in order to </w:t>
      </w:r>
      <w:r w:rsidR="00CA51F9" w:rsidRPr="00223B7D">
        <w:rPr>
          <w:rFonts w:cstheme="minorHAnsi"/>
          <w:color w:val="000000"/>
        </w:rPr>
        <w:t xml:space="preserve">minimize disruption to core academic and other school programs. </w:t>
      </w:r>
    </w:p>
    <w:p w14:paraId="204A88D7" w14:textId="77777777" w:rsidR="00622FD0" w:rsidRDefault="00CA51F9" w:rsidP="006507EF">
      <w:pPr>
        <w:rPr>
          <w:rFonts w:cstheme="minorHAnsi"/>
          <w:color w:val="000000"/>
        </w:rPr>
      </w:pPr>
      <w:r w:rsidRPr="00223B7D">
        <w:rPr>
          <w:rFonts w:cstheme="minorHAnsi"/>
          <w:color w:val="000000"/>
        </w:rPr>
        <w:t xml:space="preserve">Before posting </w:t>
      </w:r>
      <w:r w:rsidR="001172B8">
        <w:rPr>
          <w:rFonts w:cstheme="minorHAnsi"/>
          <w:color w:val="000000"/>
        </w:rPr>
        <w:t>this plan</w:t>
      </w:r>
      <w:r w:rsidRPr="00223B7D">
        <w:rPr>
          <w:rFonts w:cstheme="minorHAnsi"/>
          <w:color w:val="000000"/>
        </w:rPr>
        <w:t xml:space="preserve">, </w:t>
      </w:r>
      <w:r w:rsidR="008F202C">
        <w:rPr>
          <w:rFonts w:cstheme="minorHAnsi"/>
          <w:color w:val="000000"/>
        </w:rPr>
        <w:t>districts are required to</w:t>
      </w:r>
      <w:r w:rsidRPr="00223B7D">
        <w:rPr>
          <w:rFonts w:cstheme="minorHAnsi"/>
          <w:color w:val="000000"/>
        </w:rPr>
        <w:t xml:space="preserve"> seek public comment from parents, teachers and other stake</w:t>
      </w:r>
      <w:r w:rsidR="008F202C">
        <w:rPr>
          <w:rFonts w:cstheme="minorHAnsi"/>
          <w:color w:val="000000"/>
        </w:rPr>
        <w:t>holders </w:t>
      </w:r>
      <w:r w:rsidRPr="00223B7D">
        <w:rPr>
          <w:rFonts w:cstheme="minorHAnsi"/>
          <w:color w:val="000000"/>
        </w:rPr>
        <w:t>and take such comments into account in the development of the plan.</w:t>
      </w:r>
      <w:r w:rsidR="00622FD0">
        <w:rPr>
          <w:rFonts w:cstheme="minorHAnsi"/>
          <w:color w:val="000000"/>
        </w:rPr>
        <w:t xml:space="preserve"> </w:t>
      </w:r>
    </w:p>
    <w:p w14:paraId="00324227" w14:textId="20082049" w:rsidR="00622FD0" w:rsidRDefault="00622FD0" w:rsidP="00622FD0">
      <w:pPr>
        <w:pStyle w:val="ListParagraph"/>
        <w:numPr>
          <w:ilvl w:val="0"/>
          <w:numId w:val="4"/>
        </w:numPr>
        <w:rPr>
          <w:rFonts w:cstheme="minorHAnsi"/>
          <w:color w:val="000000"/>
        </w:rPr>
      </w:pPr>
      <w:r w:rsidRPr="00622FD0">
        <w:rPr>
          <w:rFonts w:cstheme="minorHAnsi"/>
          <w:color w:val="000000"/>
        </w:rPr>
        <w:lastRenderedPageBreak/>
        <w:t xml:space="preserve">A public hearing was held on May 19, 2021 at the McGraw High School Library. </w:t>
      </w:r>
    </w:p>
    <w:p w14:paraId="517190FD" w14:textId="5D2146A0" w:rsidR="001B0BB9" w:rsidRDefault="00622FD0" w:rsidP="00622FD0">
      <w:pPr>
        <w:pStyle w:val="ListParagraph"/>
        <w:numPr>
          <w:ilvl w:val="0"/>
          <w:numId w:val="4"/>
        </w:numPr>
        <w:rPr>
          <w:rFonts w:cstheme="minorHAnsi"/>
          <w:color w:val="000000"/>
        </w:rPr>
      </w:pPr>
      <w:r>
        <w:rPr>
          <w:rFonts w:cstheme="minorHAnsi"/>
          <w:color w:val="000000"/>
        </w:rPr>
        <w:t>The District Wellness Committee</w:t>
      </w:r>
      <w:r w:rsidR="001B0BB9">
        <w:rPr>
          <w:rFonts w:cstheme="minorHAnsi"/>
          <w:color w:val="000000"/>
        </w:rPr>
        <w:t xml:space="preserve"> included the stimulus funds use as part of their agenda in May.  </w:t>
      </w:r>
    </w:p>
    <w:p w14:paraId="7F9417E4" w14:textId="77777777" w:rsidR="001B0BB9" w:rsidRDefault="001B0BB9" w:rsidP="001B0BB9">
      <w:pPr>
        <w:pStyle w:val="ListParagraph"/>
        <w:numPr>
          <w:ilvl w:val="0"/>
          <w:numId w:val="4"/>
        </w:numPr>
        <w:rPr>
          <w:rFonts w:cstheme="minorHAnsi"/>
          <w:color w:val="000000"/>
        </w:rPr>
      </w:pPr>
      <w:r>
        <w:rPr>
          <w:rFonts w:cstheme="minorHAnsi"/>
          <w:color w:val="000000"/>
        </w:rPr>
        <w:t xml:space="preserve">The </w:t>
      </w:r>
      <w:r w:rsidR="00622FD0">
        <w:rPr>
          <w:rFonts w:cstheme="minorHAnsi"/>
          <w:color w:val="000000"/>
        </w:rPr>
        <w:t xml:space="preserve">Curriculum Committee </w:t>
      </w:r>
      <w:r>
        <w:rPr>
          <w:rFonts w:cstheme="minorHAnsi"/>
          <w:color w:val="000000"/>
        </w:rPr>
        <w:t xml:space="preserve">included the stimulus funds use as part of their agenda in May. </w:t>
      </w:r>
    </w:p>
    <w:p w14:paraId="72CB420B" w14:textId="109BD65A" w:rsidR="00622FD0" w:rsidRPr="001B0BB9" w:rsidRDefault="001B0BB9" w:rsidP="001B0BB9">
      <w:pPr>
        <w:pStyle w:val="ListParagraph"/>
        <w:numPr>
          <w:ilvl w:val="0"/>
          <w:numId w:val="4"/>
        </w:numPr>
        <w:rPr>
          <w:rFonts w:cstheme="minorHAnsi"/>
          <w:color w:val="000000"/>
        </w:rPr>
      </w:pPr>
      <w:r>
        <w:rPr>
          <w:rFonts w:cstheme="minorHAnsi"/>
          <w:color w:val="000000"/>
        </w:rPr>
        <w:t xml:space="preserve">The </w:t>
      </w:r>
      <w:r w:rsidR="00622FD0" w:rsidRPr="001B0BB9">
        <w:rPr>
          <w:rFonts w:cstheme="minorHAnsi"/>
          <w:color w:val="000000"/>
        </w:rPr>
        <w:t xml:space="preserve">Technology Committee </w:t>
      </w:r>
      <w:r>
        <w:rPr>
          <w:rFonts w:cstheme="minorHAnsi"/>
          <w:color w:val="000000"/>
        </w:rPr>
        <w:t>included the stimulus funds use as part of their agenda in May.</w:t>
      </w:r>
    </w:p>
    <w:p w14:paraId="62933C31" w14:textId="548365AD" w:rsidR="00622FD0" w:rsidRDefault="00622FD0" w:rsidP="00622FD0">
      <w:pPr>
        <w:pStyle w:val="ListParagraph"/>
        <w:numPr>
          <w:ilvl w:val="0"/>
          <w:numId w:val="4"/>
        </w:numPr>
        <w:rPr>
          <w:rFonts w:cstheme="minorHAnsi"/>
          <w:color w:val="000000"/>
        </w:rPr>
      </w:pPr>
      <w:r>
        <w:rPr>
          <w:rFonts w:cstheme="minorHAnsi"/>
          <w:color w:val="000000"/>
        </w:rPr>
        <w:t xml:space="preserve">All district educators were invited to participate in a Google Survey to share ideas and thoughts regarding the use of the funds. </w:t>
      </w:r>
      <w:r w:rsidR="001B0BB9">
        <w:rPr>
          <w:rFonts w:cstheme="minorHAnsi"/>
          <w:color w:val="000000"/>
        </w:rPr>
        <w:t xml:space="preserve">Committee and previous meeting input was included into the Google form. </w:t>
      </w:r>
    </w:p>
    <w:p w14:paraId="03CED637" w14:textId="38A01202" w:rsidR="006507EF" w:rsidRDefault="00622FD0" w:rsidP="00622FD0">
      <w:pPr>
        <w:pStyle w:val="ListParagraph"/>
        <w:numPr>
          <w:ilvl w:val="0"/>
          <w:numId w:val="4"/>
        </w:numPr>
        <w:rPr>
          <w:rFonts w:cstheme="minorHAnsi"/>
          <w:color w:val="000000"/>
        </w:rPr>
      </w:pPr>
      <w:r w:rsidRPr="00622FD0">
        <w:rPr>
          <w:rFonts w:cstheme="minorHAnsi"/>
          <w:color w:val="000000"/>
        </w:rPr>
        <w:t xml:space="preserve">All school employees were invited to a discussion meeting on May 25, 2021 in the McGraw High School gymnasium. </w:t>
      </w:r>
      <w:r>
        <w:rPr>
          <w:rFonts w:cstheme="minorHAnsi"/>
          <w:color w:val="000000"/>
        </w:rPr>
        <w:t>Information from previous meetings</w:t>
      </w:r>
      <w:r w:rsidR="00B01AFA">
        <w:rPr>
          <w:rFonts w:cstheme="minorHAnsi"/>
          <w:color w:val="000000"/>
        </w:rPr>
        <w:t xml:space="preserve"> and the information shared in the Google Form document was shared with</w:t>
      </w:r>
      <w:r>
        <w:rPr>
          <w:rFonts w:cstheme="minorHAnsi"/>
          <w:color w:val="000000"/>
        </w:rPr>
        <w:t xml:space="preserve"> all in attendance. </w:t>
      </w:r>
    </w:p>
    <w:p w14:paraId="4F8CA1BB" w14:textId="09BADD2B" w:rsidR="001B0BB9" w:rsidRDefault="001B0BB9" w:rsidP="001B0BB9">
      <w:pPr>
        <w:rPr>
          <w:rFonts w:cstheme="minorHAnsi"/>
          <w:color w:val="000000"/>
        </w:rPr>
      </w:pPr>
      <w:r>
        <w:rPr>
          <w:rFonts w:cstheme="minorHAnsi"/>
          <w:color w:val="000000"/>
        </w:rPr>
        <w:t xml:space="preserve">All participants in each meeting have been encouraged to share any additional thoughts or questions with the superintendent at </w:t>
      </w:r>
      <w:hyperlink r:id="rId9" w:history="1">
        <w:r w:rsidRPr="00997ECC">
          <w:rPr>
            <w:rStyle w:val="Hyperlink"/>
            <w:rFonts w:cstheme="minorHAnsi"/>
          </w:rPr>
          <w:t>mmccool@mcgrawschools.org</w:t>
        </w:r>
      </w:hyperlink>
      <w:r w:rsidR="00B01AFA">
        <w:rPr>
          <w:rFonts w:cstheme="minorHAnsi"/>
          <w:color w:val="000000"/>
        </w:rPr>
        <w:t xml:space="preserve"> or with their direct supervisor</w:t>
      </w:r>
      <w:r>
        <w:rPr>
          <w:rFonts w:cstheme="minorHAnsi"/>
          <w:color w:val="000000"/>
        </w:rPr>
        <w:t>.</w:t>
      </w:r>
      <w:r w:rsidR="00B01AFA">
        <w:rPr>
          <w:rFonts w:cstheme="minorHAnsi"/>
          <w:color w:val="000000"/>
        </w:rPr>
        <w:t xml:space="preserve">  </w:t>
      </w:r>
      <w:r>
        <w:rPr>
          <w:rFonts w:cstheme="minorHAnsi"/>
          <w:color w:val="000000"/>
        </w:rPr>
        <w:t xml:space="preserve"> </w:t>
      </w:r>
    </w:p>
    <w:p w14:paraId="367A0848" w14:textId="77777777" w:rsidR="001B0BB9" w:rsidRPr="001B0BB9" w:rsidRDefault="001B0BB9" w:rsidP="001B0BB9">
      <w:pPr>
        <w:rPr>
          <w:rFonts w:cstheme="minorHAnsi"/>
          <w:color w:val="000000"/>
        </w:rPr>
      </w:pPr>
    </w:p>
    <w:p w14:paraId="6303FE6B" w14:textId="26C5DF42" w:rsidR="008B471B" w:rsidRDefault="008B471B" w:rsidP="008B471B">
      <w:r w:rsidRPr="008B471B">
        <w:t>--------------------------------------------------</w:t>
      </w:r>
    </w:p>
    <w:p w14:paraId="495A7CA4" w14:textId="043B9C5C" w:rsidR="00F93324" w:rsidRPr="001172B8" w:rsidRDefault="0003412D" w:rsidP="008B471B">
      <w:pPr>
        <w:rPr>
          <w:i/>
          <w:highlight w:val="yellow"/>
        </w:rPr>
      </w:pPr>
      <w:r w:rsidRPr="001172B8">
        <w:rPr>
          <w:i/>
          <w:highlight w:val="yellow"/>
        </w:rPr>
        <w:t>For each of the sections below, as applicable, include</w:t>
      </w:r>
      <w:r w:rsidR="00F93324" w:rsidRPr="001172B8">
        <w:rPr>
          <w:i/>
          <w:highlight w:val="yellow"/>
        </w:rPr>
        <w:t>:</w:t>
      </w:r>
    </w:p>
    <w:p w14:paraId="08F13FB3" w14:textId="77777777" w:rsidR="00F93324" w:rsidRPr="001172B8" w:rsidRDefault="00F93324" w:rsidP="00F93324">
      <w:pPr>
        <w:pStyle w:val="ListParagraph"/>
        <w:numPr>
          <w:ilvl w:val="0"/>
          <w:numId w:val="3"/>
        </w:numPr>
        <w:rPr>
          <w:i/>
        </w:rPr>
      </w:pPr>
      <w:r w:rsidRPr="001172B8">
        <w:rPr>
          <w:i/>
          <w:highlight w:val="yellow"/>
        </w:rPr>
        <w:t>H</w:t>
      </w:r>
      <w:r w:rsidR="0003412D" w:rsidRPr="001172B8">
        <w:rPr>
          <w:i/>
          <w:highlight w:val="yellow"/>
        </w:rPr>
        <w:t>ow spending is being prioritized on non-recurring expenses</w:t>
      </w:r>
      <w:r w:rsidRPr="001172B8">
        <w:rPr>
          <w:i/>
          <w:highlight w:val="yellow"/>
        </w:rPr>
        <w:t xml:space="preserve">; </w:t>
      </w:r>
    </w:p>
    <w:p w14:paraId="3F6C572D" w14:textId="4F95601E" w:rsidR="0003412D" w:rsidRPr="001172B8" w:rsidRDefault="00F93324" w:rsidP="00F93324">
      <w:pPr>
        <w:pStyle w:val="ListParagraph"/>
        <w:numPr>
          <w:ilvl w:val="0"/>
          <w:numId w:val="3"/>
        </w:numPr>
        <w:rPr>
          <w:i/>
        </w:rPr>
      </w:pPr>
      <w:r w:rsidRPr="001172B8">
        <w:rPr>
          <w:i/>
          <w:highlight w:val="yellow"/>
        </w:rPr>
        <w:t>W</w:t>
      </w:r>
      <w:r w:rsidR="0003412D" w:rsidRPr="001172B8">
        <w:rPr>
          <w:i/>
          <w:highlight w:val="yellow"/>
        </w:rPr>
        <w:t>hat will continue beyond the</w:t>
      </w:r>
      <w:r w:rsidRPr="001172B8">
        <w:rPr>
          <w:i/>
          <w:highlight w:val="yellow"/>
        </w:rPr>
        <w:t xml:space="preserve"> availability of federal funds, </w:t>
      </w:r>
      <w:r w:rsidR="0003412D" w:rsidRPr="001172B8">
        <w:rPr>
          <w:i/>
          <w:highlight w:val="yellow"/>
        </w:rPr>
        <w:t>including information about how local funds will be used once federal funds are no longer available.</w:t>
      </w:r>
    </w:p>
    <w:p w14:paraId="1012BB93" w14:textId="762E50DA" w:rsidR="0003412D" w:rsidRDefault="0020456F" w:rsidP="008B471B">
      <w:pPr>
        <w:rPr>
          <w:i/>
        </w:rPr>
      </w:pPr>
      <w:r w:rsidRPr="001172B8">
        <w:rPr>
          <w:i/>
          <w:highlight w:val="yellow"/>
        </w:rPr>
        <w:t>If attaching an FS-10 or additional financial detail, make sure to also provide a plan summary for the purposes of accessibility for all users. Include information about whom to contact if someone has difficulty accessing any attached documents.</w:t>
      </w:r>
    </w:p>
    <w:p w14:paraId="69E0BC85" w14:textId="316F5FF0" w:rsidR="00ED55B5" w:rsidRPr="001172B8" w:rsidRDefault="00ED55B5" w:rsidP="008B471B">
      <w:pPr>
        <w:rPr>
          <w:i/>
        </w:rPr>
      </w:pPr>
      <w:r w:rsidRPr="00ED55B5">
        <w:rPr>
          <w:b/>
          <w:i/>
          <w:highlight w:val="yellow"/>
        </w:rPr>
        <w:t>REMINDER:</w:t>
      </w:r>
      <w:r w:rsidRPr="00ED55B5">
        <w:rPr>
          <w:i/>
          <w:highlight w:val="yellow"/>
        </w:rPr>
        <w:t xml:space="preserve"> 20% of the “primary” allocation must be used to measure and address lost instructional time as a result of the pandemic; In addition to the primary allocation, some districts will have access to funding streams that must be used for supporting summer programming, after-school programming and/or additional supports to address learning loss.</w:t>
      </w:r>
    </w:p>
    <w:p w14:paraId="1E80F98B" w14:textId="2C356B16" w:rsidR="008B471B" w:rsidRDefault="00ED55B5" w:rsidP="008B471B">
      <w:pPr>
        <w:pStyle w:val="Heading1"/>
      </w:pPr>
      <w:r>
        <w:br/>
      </w:r>
      <w:r w:rsidR="008B471B">
        <w:t>Safely returning students to in-person instruction</w:t>
      </w:r>
    </w:p>
    <w:p w14:paraId="4A8BA8CC" w14:textId="1B74F322" w:rsidR="008B471B" w:rsidRDefault="008B471B" w:rsidP="008B471B">
      <w:r>
        <w:t>Plan Summary</w:t>
      </w:r>
      <w:r w:rsidR="008F202C">
        <w:t>:</w:t>
      </w:r>
      <w:r w:rsidR="00ED55B5">
        <w:br/>
      </w:r>
    </w:p>
    <w:p w14:paraId="67EED686" w14:textId="2D2F3C64" w:rsidR="008B471B" w:rsidRDefault="008B471B" w:rsidP="008B471B">
      <w:pPr>
        <w:pStyle w:val="Heading1"/>
      </w:pPr>
      <w:r>
        <w:t>Maximizing in-person instruction time</w:t>
      </w:r>
    </w:p>
    <w:p w14:paraId="124318C0" w14:textId="500C0F57" w:rsidR="008B471B" w:rsidRDefault="008B471B" w:rsidP="008B471B">
      <w:pPr>
        <w:rPr>
          <w:rFonts w:ascii="Arial" w:hAnsi="Arial" w:cs="Arial"/>
          <w:color w:val="202124"/>
          <w:spacing w:val="3"/>
          <w:sz w:val="21"/>
          <w:szCs w:val="21"/>
          <w:shd w:val="clear" w:color="auto" w:fill="F8F9FA"/>
        </w:rPr>
      </w:pPr>
      <w:r>
        <w:t xml:space="preserve">Plan Summary: </w:t>
      </w:r>
      <w:r w:rsidR="00ED55B5">
        <w:br/>
      </w:r>
      <w:r w:rsidR="00B01AFA" w:rsidRPr="00226697">
        <w:rPr>
          <w:rFonts w:ascii="Arial" w:hAnsi="Arial" w:cs="Arial"/>
          <w:color w:val="202124"/>
          <w:spacing w:val="3"/>
          <w:sz w:val="21"/>
          <w:szCs w:val="21"/>
          <w:shd w:val="clear" w:color="auto" w:fill="F8F9FA"/>
        </w:rPr>
        <w:t>Additional faculty to decrease class size</w:t>
      </w:r>
      <w:r w:rsidR="00B90398">
        <w:rPr>
          <w:rFonts w:ascii="Arial" w:hAnsi="Arial" w:cs="Arial"/>
          <w:color w:val="202124"/>
          <w:spacing w:val="3"/>
          <w:sz w:val="21"/>
          <w:szCs w:val="21"/>
          <w:shd w:val="clear" w:color="auto" w:fill="F8F9FA"/>
        </w:rPr>
        <w:t xml:space="preserve"> in elementary classes</w:t>
      </w:r>
      <w:r w:rsidR="00B01AFA" w:rsidRPr="00226697">
        <w:rPr>
          <w:rFonts w:ascii="Arial" w:hAnsi="Arial" w:cs="Arial"/>
          <w:color w:val="202124"/>
          <w:spacing w:val="3"/>
          <w:sz w:val="21"/>
          <w:szCs w:val="21"/>
          <w:shd w:val="clear" w:color="auto" w:fill="F8F9FA"/>
        </w:rPr>
        <w:t>.</w:t>
      </w:r>
      <w:r w:rsidR="00B90398">
        <w:rPr>
          <w:rFonts w:ascii="Arial" w:hAnsi="Arial" w:cs="Arial"/>
          <w:color w:val="202124"/>
          <w:spacing w:val="3"/>
          <w:sz w:val="21"/>
          <w:szCs w:val="21"/>
          <w:shd w:val="clear" w:color="auto" w:fill="F8F9FA"/>
        </w:rPr>
        <w:t xml:space="preserve"> Keep teacher: student ratios below 1:20. </w:t>
      </w:r>
    </w:p>
    <w:p w14:paraId="135D0150" w14:textId="7CB806C8" w:rsidR="00B90398" w:rsidRPr="00226697" w:rsidRDefault="00B90398" w:rsidP="008B471B">
      <w:pPr>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Provide Paid Collaborative Planning time outside of regular instructional periods. </w:t>
      </w:r>
    </w:p>
    <w:p w14:paraId="6FB4D181" w14:textId="7B99C2FA" w:rsidR="00B01AFA" w:rsidRPr="00226697" w:rsidRDefault="00B01AFA" w:rsidP="00B01AFA">
      <w:pPr>
        <w:rPr>
          <w:rFonts w:ascii="Arial" w:hAnsi="Arial" w:cs="Arial"/>
          <w:color w:val="202124"/>
          <w:spacing w:val="3"/>
          <w:sz w:val="21"/>
          <w:szCs w:val="21"/>
          <w:shd w:val="clear" w:color="auto" w:fill="F8F9FA"/>
        </w:rPr>
      </w:pPr>
      <w:r w:rsidRPr="00226697">
        <w:rPr>
          <w:rFonts w:ascii="Arial" w:hAnsi="Arial" w:cs="Arial"/>
          <w:color w:val="202124"/>
          <w:spacing w:val="3"/>
          <w:sz w:val="21"/>
          <w:szCs w:val="21"/>
          <w:shd w:val="clear" w:color="auto" w:fill="F8F9FA"/>
        </w:rPr>
        <w:t>benefits of co-teaching collaboration approaches for special education teachers and gen ed teachers (planning)</w:t>
      </w:r>
    </w:p>
    <w:p w14:paraId="264405E0" w14:textId="45D65ECB" w:rsidR="00B01AFA" w:rsidRDefault="00B90398"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lastRenderedPageBreak/>
        <w:t xml:space="preserve">Data analysis with staff member that can organize it and interpret </w:t>
      </w:r>
      <w:r w:rsidR="00B01AFA" w:rsidRPr="00B01AFA">
        <w:rPr>
          <w:rFonts w:ascii="Arial" w:eastAsia="Times New Roman" w:hAnsi="Arial" w:cs="Arial"/>
          <w:color w:val="202124"/>
          <w:spacing w:val="3"/>
          <w:sz w:val="21"/>
          <w:szCs w:val="21"/>
        </w:rPr>
        <w:t>the data received from all of our students' last year teachers, cumulative folders, AIMS Forms, accompanied with STAR data, Achieve Data (3-5), etc. this would be a HIGH QUALITY opportunity to maximize in person instruction time right at the beginning of the year, in September and provide a preparedness that we have never been able to plan for.</w:t>
      </w:r>
    </w:p>
    <w:p w14:paraId="4BFF7B9F" w14:textId="77777777" w:rsidR="00B90398" w:rsidRPr="00B01AFA" w:rsidRDefault="00B90398" w:rsidP="00B01AFA">
      <w:pPr>
        <w:shd w:val="clear" w:color="auto" w:fill="F8F9FA"/>
        <w:spacing w:after="0" w:line="300" w:lineRule="atLeast"/>
        <w:rPr>
          <w:rFonts w:ascii="Arial" w:eastAsia="Times New Roman" w:hAnsi="Arial" w:cs="Arial"/>
          <w:color w:val="202124"/>
          <w:spacing w:val="3"/>
          <w:sz w:val="21"/>
          <w:szCs w:val="21"/>
        </w:rPr>
      </w:pPr>
    </w:p>
    <w:p w14:paraId="1AA22570" w14:textId="3AA797D1"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contract substitutes - perhaps one per building</w:t>
      </w:r>
    </w:p>
    <w:p w14:paraId="4A781214" w14:textId="77777777" w:rsidR="00B90398" w:rsidRPr="00B01AFA" w:rsidRDefault="00B90398" w:rsidP="00B01AFA">
      <w:pPr>
        <w:shd w:val="clear" w:color="auto" w:fill="F8F9FA"/>
        <w:spacing w:after="0" w:line="300" w:lineRule="atLeast"/>
        <w:rPr>
          <w:rFonts w:ascii="Arial" w:eastAsia="Times New Roman" w:hAnsi="Arial" w:cs="Arial"/>
          <w:color w:val="202124"/>
          <w:spacing w:val="3"/>
          <w:sz w:val="21"/>
          <w:szCs w:val="21"/>
        </w:rPr>
      </w:pPr>
    </w:p>
    <w:p w14:paraId="598302F7" w14:textId="63D7C7E1"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Several students around the school that would love to have some college level courses available to them that our district cannot offer at this time. If it is during the summer months some juniors and seniors may be interested or during the regular school schedule. </w:t>
      </w:r>
    </w:p>
    <w:p w14:paraId="681BE052" w14:textId="77777777" w:rsidR="00B90398" w:rsidRPr="00B01AFA" w:rsidRDefault="00B90398" w:rsidP="00B01AFA">
      <w:pPr>
        <w:shd w:val="clear" w:color="auto" w:fill="F8F9FA"/>
        <w:spacing w:after="0" w:line="300" w:lineRule="atLeast"/>
        <w:rPr>
          <w:rFonts w:ascii="Arial" w:eastAsia="Times New Roman" w:hAnsi="Arial" w:cs="Arial"/>
          <w:color w:val="202124"/>
          <w:spacing w:val="3"/>
          <w:sz w:val="21"/>
          <w:szCs w:val="21"/>
        </w:rPr>
      </w:pPr>
    </w:p>
    <w:p w14:paraId="78DE5A0D" w14:textId="4DC730BE" w:rsidR="00B90398" w:rsidRPr="00B01AFA" w:rsidRDefault="00B90398" w:rsidP="00B90398">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Literacy or Math Specialist/ coach </w:t>
      </w:r>
      <w:r>
        <w:rPr>
          <w:rFonts w:ascii="Arial" w:eastAsia="Times New Roman" w:hAnsi="Arial" w:cs="Arial"/>
          <w:color w:val="202124"/>
          <w:spacing w:val="3"/>
          <w:sz w:val="21"/>
          <w:szCs w:val="21"/>
        </w:rPr>
        <w:t>for i</w:t>
      </w:r>
      <w:r w:rsidR="00B01AFA" w:rsidRPr="00B01AFA">
        <w:rPr>
          <w:rFonts w:ascii="Arial" w:eastAsia="Times New Roman" w:hAnsi="Arial" w:cs="Arial"/>
          <w:color w:val="202124"/>
          <w:spacing w:val="3"/>
          <w:sz w:val="21"/>
          <w:szCs w:val="21"/>
        </w:rPr>
        <w:t xml:space="preserve">ncreased ELA and math support. </w:t>
      </w:r>
    </w:p>
    <w:p w14:paraId="0114F0A4"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p>
    <w:p w14:paraId="0DBF5604"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w:t>
      </w:r>
      <w:r w:rsidR="00B01AFA" w:rsidRPr="00B01AFA">
        <w:rPr>
          <w:rFonts w:ascii="Arial" w:eastAsia="Times New Roman" w:hAnsi="Arial" w:cs="Arial"/>
          <w:color w:val="202124"/>
          <w:spacing w:val="3"/>
          <w:sz w:val="21"/>
          <w:szCs w:val="21"/>
        </w:rPr>
        <w:t xml:space="preserve">taffing to support high level STEM electives to be taught. </w:t>
      </w:r>
    </w:p>
    <w:p w14:paraId="20F2369A"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p>
    <w:p w14:paraId="1061D86E" w14:textId="2FBE2110"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More low level/ high interest books-especially for upper elementary level.</w:t>
      </w:r>
    </w:p>
    <w:p w14:paraId="2C07408D" w14:textId="77777777" w:rsidR="00B90398" w:rsidRPr="00B01AFA" w:rsidRDefault="00B90398" w:rsidP="00B01AFA">
      <w:pPr>
        <w:shd w:val="clear" w:color="auto" w:fill="F8F9FA"/>
        <w:spacing w:after="0" w:line="300" w:lineRule="atLeast"/>
        <w:rPr>
          <w:rFonts w:ascii="Arial" w:eastAsia="Times New Roman" w:hAnsi="Arial" w:cs="Arial"/>
          <w:color w:val="202124"/>
          <w:spacing w:val="3"/>
          <w:sz w:val="21"/>
          <w:szCs w:val="21"/>
        </w:rPr>
      </w:pPr>
    </w:p>
    <w:p w14:paraId="32291CC2"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Supports in classrooms for small group instruction</w:t>
      </w:r>
    </w:p>
    <w:p w14:paraId="272F85C8"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p>
    <w:p w14:paraId="3AAF287A" w14:textId="5DF48E63"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Staff training/PD on new technology devices</w:t>
      </w:r>
    </w:p>
    <w:p w14:paraId="0814C413" w14:textId="77777777" w:rsidR="00B90398" w:rsidRDefault="00B90398" w:rsidP="00B01AFA">
      <w:pPr>
        <w:shd w:val="clear" w:color="auto" w:fill="F8F9FA"/>
        <w:spacing w:after="0" w:line="300" w:lineRule="atLeast"/>
        <w:rPr>
          <w:rFonts w:ascii="Arial" w:eastAsia="Times New Roman" w:hAnsi="Arial" w:cs="Arial"/>
          <w:color w:val="202124"/>
          <w:spacing w:val="3"/>
          <w:sz w:val="21"/>
          <w:szCs w:val="21"/>
        </w:rPr>
      </w:pPr>
    </w:p>
    <w:p w14:paraId="4D048087" w14:textId="6C292FDB" w:rsidR="00B01AFA" w:rsidRDefault="00634056"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Train and utilize early literacy programs such as </w:t>
      </w:r>
      <w:r w:rsidR="00B01AFA" w:rsidRPr="00B01AFA">
        <w:rPr>
          <w:rFonts w:ascii="Arial" w:eastAsia="Times New Roman" w:hAnsi="Arial" w:cs="Arial"/>
          <w:color w:val="202124"/>
          <w:spacing w:val="3"/>
          <w:sz w:val="21"/>
          <w:szCs w:val="21"/>
        </w:rPr>
        <w:t>Haggerty - phonemic awareness; Wilson Fundations - Phonetics; Continue S</w:t>
      </w:r>
      <w:r>
        <w:rPr>
          <w:rFonts w:ascii="Arial" w:eastAsia="Times New Roman" w:hAnsi="Arial" w:cs="Arial"/>
          <w:color w:val="202124"/>
          <w:spacing w:val="3"/>
          <w:sz w:val="21"/>
          <w:szCs w:val="21"/>
        </w:rPr>
        <w:t>cience of Reading</w:t>
      </w:r>
      <w:r w:rsidR="00B01AFA" w:rsidRPr="00B01AFA">
        <w:rPr>
          <w:rFonts w:ascii="Arial" w:eastAsia="Times New Roman" w:hAnsi="Arial" w:cs="Arial"/>
          <w:color w:val="202124"/>
          <w:spacing w:val="3"/>
          <w:sz w:val="21"/>
          <w:szCs w:val="21"/>
        </w:rPr>
        <w:t xml:space="preserve"> literacy training/coaching </w:t>
      </w:r>
    </w:p>
    <w:p w14:paraId="031DD64E" w14:textId="77777777" w:rsidR="00634056"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p>
    <w:p w14:paraId="40C39BED" w14:textId="105A2941" w:rsidR="00B01AFA"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Increase space for Weight Room for Fitness class. </w:t>
      </w:r>
    </w:p>
    <w:p w14:paraId="0D8DAAFB" w14:textId="77777777" w:rsidR="00634056" w:rsidRDefault="00634056" w:rsidP="00B01AFA">
      <w:pPr>
        <w:shd w:val="clear" w:color="auto" w:fill="F8F9FA"/>
        <w:spacing w:after="0" w:line="300" w:lineRule="atLeast"/>
        <w:rPr>
          <w:rFonts w:ascii="Arial" w:eastAsia="Times New Roman" w:hAnsi="Arial" w:cs="Arial"/>
          <w:color w:val="202124"/>
          <w:spacing w:val="3"/>
          <w:sz w:val="21"/>
          <w:szCs w:val="21"/>
        </w:rPr>
      </w:pPr>
    </w:p>
    <w:p w14:paraId="2B41A79E" w14:textId="093B594F"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K-</w:t>
      </w:r>
      <w:r w:rsidR="00634056">
        <w:rPr>
          <w:rFonts w:ascii="Arial" w:eastAsia="Times New Roman" w:hAnsi="Arial" w:cs="Arial"/>
          <w:color w:val="202124"/>
          <w:spacing w:val="3"/>
          <w:sz w:val="21"/>
          <w:szCs w:val="21"/>
        </w:rPr>
        <w:t xml:space="preserve">2, 3-5 and 6-8 Data Coordinator/Instructional </w:t>
      </w:r>
      <w:r w:rsidRPr="00B01AFA">
        <w:rPr>
          <w:rFonts w:ascii="Arial" w:eastAsia="Times New Roman" w:hAnsi="Arial" w:cs="Arial"/>
          <w:color w:val="202124"/>
          <w:spacing w:val="3"/>
          <w:sz w:val="21"/>
          <w:szCs w:val="21"/>
        </w:rPr>
        <w:t xml:space="preserve">Coach Teacher positions, </w:t>
      </w:r>
      <w:r w:rsidR="00634056">
        <w:rPr>
          <w:rFonts w:ascii="Arial" w:eastAsia="Times New Roman" w:hAnsi="Arial" w:cs="Arial"/>
          <w:color w:val="202124"/>
          <w:spacing w:val="3"/>
          <w:sz w:val="21"/>
          <w:szCs w:val="21"/>
        </w:rPr>
        <w:t>or perhaps content specific coaches</w:t>
      </w:r>
      <w:r w:rsidRPr="00B01AFA">
        <w:rPr>
          <w:rFonts w:ascii="Arial" w:eastAsia="Times New Roman" w:hAnsi="Arial" w:cs="Arial"/>
          <w:color w:val="202124"/>
          <w:spacing w:val="3"/>
          <w:sz w:val="21"/>
          <w:szCs w:val="21"/>
        </w:rPr>
        <w:t>.</w:t>
      </w:r>
    </w:p>
    <w:p w14:paraId="54D9FA50" w14:textId="77777777" w:rsidR="00B01AFA" w:rsidRPr="00226697" w:rsidRDefault="00B01AFA" w:rsidP="00B01AFA"/>
    <w:p w14:paraId="50A8C159" w14:textId="33193233" w:rsidR="008B471B" w:rsidRPr="00226697" w:rsidRDefault="008B471B" w:rsidP="008B471B">
      <w:pPr>
        <w:pStyle w:val="Heading1"/>
      </w:pPr>
      <w:r w:rsidRPr="00226697">
        <w:t>Operating schools and meeting the needs of students</w:t>
      </w:r>
    </w:p>
    <w:p w14:paraId="7E8DF02D" w14:textId="53C68EB3" w:rsidR="00634056" w:rsidRDefault="008B471B" w:rsidP="00226697">
      <w:pPr>
        <w:shd w:val="clear" w:color="auto" w:fill="F8F9FA"/>
        <w:spacing w:line="300" w:lineRule="atLeast"/>
        <w:rPr>
          <w:rFonts w:ascii="Arial" w:eastAsia="Times New Roman" w:hAnsi="Arial" w:cs="Arial"/>
          <w:color w:val="202124"/>
          <w:spacing w:val="3"/>
          <w:sz w:val="21"/>
          <w:szCs w:val="21"/>
        </w:rPr>
      </w:pPr>
      <w:r w:rsidRPr="00226697">
        <w:t xml:space="preserve">Plan Summary: </w:t>
      </w:r>
      <w:r w:rsidR="00ED55B5" w:rsidRPr="00226697">
        <w:br/>
      </w:r>
      <w:r w:rsidR="00634056">
        <w:rPr>
          <w:rFonts w:ascii="Arial" w:eastAsia="Times New Roman" w:hAnsi="Arial" w:cs="Arial"/>
          <w:color w:val="202124"/>
          <w:spacing w:val="3"/>
          <w:sz w:val="21"/>
          <w:szCs w:val="21"/>
        </w:rPr>
        <w:t xml:space="preserve">Utilize tutors for quarantined students rather than synchronous virtual instruction. </w:t>
      </w:r>
    </w:p>
    <w:p w14:paraId="26559C2F" w14:textId="29ABC337" w:rsidR="00226697" w:rsidRDefault="00226697" w:rsidP="00226697">
      <w:pPr>
        <w:shd w:val="clear" w:color="auto" w:fill="F8F9FA"/>
        <w:spacing w:after="0" w:line="300" w:lineRule="atLeast"/>
        <w:rPr>
          <w:rFonts w:ascii="Arial" w:eastAsia="Times New Roman" w:hAnsi="Arial" w:cs="Arial"/>
          <w:color w:val="202124"/>
          <w:spacing w:val="3"/>
          <w:sz w:val="21"/>
          <w:szCs w:val="21"/>
        </w:rPr>
      </w:pPr>
      <w:r w:rsidRPr="00226697">
        <w:rPr>
          <w:rFonts w:ascii="Arial" w:eastAsia="Times New Roman" w:hAnsi="Arial" w:cs="Arial"/>
          <w:color w:val="202124"/>
          <w:spacing w:val="3"/>
          <w:sz w:val="21"/>
          <w:szCs w:val="21"/>
        </w:rPr>
        <w:t>Continue to use google classroom and online options universal with in class learning</w:t>
      </w:r>
    </w:p>
    <w:p w14:paraId="2875E7C1" w14:textId="77777777" w:rsidR="00634056" w:rsidRDefault="00634056" w:rsidP="00226697">
      <w:pPr>
        <w:shd w:val="clear" w:color="auto" w:fill="F8F9FA"/>
        <w:spacing w:after="0" w:line="300" w:lineRule="atLeast"/>
        <w:rPr>
          <w:rFonts w:ascii="Arial" w:eastAsia="Times New Roman" w:hAnsi="Arial" w:cs="Arial"/>
          <w:color w:val="202124"/>
          <w:spacing w:val="3"/>
          <w:sz w:val="21"/>
          <w:szCs w:val="21"/>
        </w:rPr>
      </w:pPr>
    </w:p>
    <w:p w14:paraId="539260F6" w14:textId="46173943" w:rsidR="00226697" w:rsidRPr="00226697" w:rsidRDefault="00634056" w:rsidP="00226697">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Implement 1:1 technology</w:t>
      </w:r>
    </w:p>
    <w:p w14:paraId="5CD07470" w14:textId="77777777" w:rsidR="00634056" w:rsidRDefault="00634056" w:rsidP="00226697">
      <w:pPr>
        <w:shd w:val="clear" w:color="auto" w:fill="F8F9FA"/>
        <w:spacing w:after="0" w:line="300" w:lineRule="atLeast"/>
        <w:rPr>
          <w:rFonts w:ascii="Arial" w:eastAsia="Times New Roman" w:hAnsi="Arial" w:cs="Arial"/>
          <w:color w:val="202124"/>
          <w:spacing w:val="3"/>
          <w:sz w:val="21"/>
          <w:szCs w:val="21"/>
        </w:rPr>
      </w:pPr>
    </w:p>
    <w:p w14:paraId="2F155BA8" w14:textId="701CDB25" w:rsidR="00226697" w:rsidRPr="00226697" w:rsidRDefault="00634056" w:rsidP="00226697">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A</w:t>
      </w:r>
      <w:r w:rsidR="00226697" w:rsidRPr="00226697">
        <w:rPr>
          <w:rFonts w:ascii="Arial" w:eastAsia="Times New Roman" w:hAnsi="Arial" w:cs="Arial"/>
          <w:color w:val="202124"/>
          <w:spacing w:val="3"/>
          <w:sz w:val="21"/>
          <w:szCs w:val="21"/>
        </w:rPr>
        <w:t>fterschool tutoring.</w:t>
      </w:r>
    </w:p>
    <w:p w14:paraId="79CE945E" w14:textId="75BAE5E3" w:rsidR="008B471B" w:rsidRPr="00226697" w:rsidRDefault="008B471B" w:rsidP="008B471B"/>
    <w:p w14:paraId="750E5808" w14:textId="051EC4DA" w:rsidR="008B471B" w:rsidRPr="00226697" w:rsidRDefault="008B471B" w:rsidP="008B471B">
      <w:pPr>
        <w:pStyle w:val="Heading1"/>
      </w:pPr>
      <w:r w:rsidRPr="00226697">
        <w:t>Purchase of educational technology</w:t>
      </w:r>
    </w:p>
    <w:p w14:paraId="07FDE52B" w14:textId="76156D13" w:rsidR="008B471B" w:rsidRPr="00226697" w:rsidRDefault="008B471B" w:rsidP="008B471B">
      <w:r w:rsidRPr="00226697">
        <w:t xml:space="preserve">Plan Summary: </w:t>
      </w:r>
    </w:p>
    <w:p w14:paraId="2C97A404" w14:textId="77777777"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Coding software, drones, robotics, Lego League supplies</w:t>
      </w:r>
    </w:p>
    <w:p w14:paraId="507BEF77" w14:textId="31413B36"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noise cancelling headphones </w:t>
      </w:r>
    </w:p>
    <w:p w14:paraId="2E8945A2" w14:textId="77777777" w:rsidR="00634056"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p>
    <w:p w14:paraId="5BCA5DF3" w14:textId="6E3709A1" w:rsidR="00634056"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IXL</w:t>
      </w:r>
      <w:r w:rsidR="00D22142">
        <w:rPr>
          <w:rFonts w:ascii="Arial" w:eastAsia="Times New Roman" w:hAnsi="Arial" w:cs="Arial"/>
          <w:color w:val="202124"/>
          <w:spacing w:val="3"/>
          <w:sz w:val="21"/>
          <w:szCs w:val="21"/>
        </w:rPr>
        <w:t xml:space="preserve"> </w:t>
      </w:r>
      <w:r w:rsidR="00634056">
        <w:rPr>
          <w:rFonts w:ascii="Arial" w:eastAsia="Times New Roman" w:hAnsi="Arial" w:cs="Arial"/>
          <w:color w:val="202124"/>
          <w:spacing w:val="3"/>
          <w:sz w:val="21"/>
          <w:szCs w:val="21"/>
        </w:rPr>
        <w:t>program</w:t>
      </w:r>
    </w:p>
    <w:p w14:paraId="70180759" w14:textId="77777777" w:rsidR="00634056" w:rsidRDefault="00634056" w:rsidP="00B01AFA">
      <w:pPr>
        <w:shd w:val="clear" w:color="auto" w:fill="F8F9FA"/>
        <w:spacing w:after="0" w:line="300" w:lineRule="atLeast"/>
        <w:rPr>
          <w:rFonts w:ascii="Arial" w:eastAsia="Times New Roman" w:hAnsi="Arial" w:cs="Arial"/>
          <w:color w:val="202124"/>
          <w:spacing w:val="3"/>
          <w:sz w:val="21"/>
          <w:szCs w:val="21"/>
        </w:rPr>
      </w:pPr>
    </w:p>
    <w:p w14:paraId="3D9E830B" w14:textId="3D449746"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lap-top </w:t>
      </w:r>
      <w:r w:rsidR="00634056">
        <w:rPr>
          <w:rFonts w:ascii="Arial" w:eastAsia="Times New Roman" w:hAnsi="Arial" w:cs="Arial"/>
          <w:color w:val="202124"/>
          <w:spacing w:val="3"/>
          <w:sz w:val="21"/>
          <w:szCs w:val="21"/>
        </w:rPr>
        <w:t xml:space="preserve">and cart on wheels to more effectively access the smart boards and technology while instructing. </w:t>
      </w:r>
    </w:p>
    <w:p w14:paraId="0B6C1D4B" w14:textId="77777777" w:rsidR="00634056"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p>
    <w:p w14:paraId="4807F49C" w14:textId="77777777" w:rsidR="00634056" w:rsidRDefault="00634056"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Google extension purchases </w:t>
      </w:r>
    </w:p>
    <w:p w14:paraId="2B5EBC8A" w14:textId="77777777" w:rsidR="00634056" w:rsidRDefault="00634056" w:rsidP="00B01AFA">
      <w:pPr>
        <w:shd w:val="clear" w:color="auto" w:fill="F8F9FA"/>
        <w:spacing w:after="0" w:line="300" w:lineRule="atLeast"/>
        <w:rPr>
          <w:rFonts w:ascii="Arial" w:eastAsia="Times New Roman" w:hAnsi="Arial" w:cs="Arial"/>
          <w:color w:val="202124"/>
          <w:spacing w:val="3"/>
          <w:sz w:val="21"/>
          <w:szCs w:val="21"/>
        </w:rPr>
      </w:pPr>
    </w:p>
    <w:p w14:paraId="05161C89" w14:textId="14AD6C8E" w:rsidR="00B01AFA" w:rsidRDefault="00634056"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Maintain contracts for </w:t>
      </w:r>
      <w:r w:rsidR="00B01AFA" w:rsidRPr="00B01AFA">
        <w:rPr>
          <w:rFonts w:ascii="Arial" w:eastAsia="Times New Roman" w:hAnsi="Arial" w:cs="Arial"/>
          <w:color w:val="202124"/>
          <w:spacing w:val="3"/>
          <w:sz w:val="21"/>
          <w:szCs w:val="21"/>
        </w:rPr>
        <w:t>digital support offered with many of our textbooks.</w:t>
      </w:r>
    </w:p>
    <w:p w14:paraId="5C2A4752" w14:textId="77777777" w:rsidR="00634056"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p>
    <w:p w14:paraId="682E735C" w14:textId="77777777" w:rsidR="00634056" w:rsidRDefault="00634056" w:rsidP="00B01AFA">
      <w:pPr>
        <w:shd w:val="clear" w:color="auto" w:fill="F8F9FA"/>
        <w:spacing w:after="0" w:line="300" w:lineRule="atLeast"/>
        <w:rPr>
          <w:rFonts w:ascii="Arial" w:eastAsia="Times New Roman" w:hAnsi="Arial" w:cs="Arial"/>
          <w:color w:val="202124"/>
          <w:spacing w:val="3"/>
          <w:sz w:val="21"/>
          <w:szCs w:val="21"/>
        </w:rPr>
      </w:pPr>
    </w:p>
    <w:p w14:paraId="1799E897" w14:textId="5FD57FB5" w:rsidR="00B01AFA" w:rsidRDefault="00634056"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Pograms to consider: </w:t>
      </w:r>
      <w:r w:rsidR="00B01AFA" w:rsidRPr="00B01AFA">
        <w:rPr>
          <w:rFonts w:ascii="Arial" w:eastAsia="Times New Roman" w:hAnsi="Arial" w:cs="Arial"/>
          <w:color w:val="202124"/>
          <w:spacing w:val="3"/>
          <w:sz w:val="21"/>
          <w:szCs w:val="21"/>
        </w:rPr>
        <w:t>Immersive Reader- https://azure.microsoft.com/en-us/services/cognitive-services/immersive-reader/#overview : reading and comprehension support to help s</w:t>
      </w:r>
      <w:r>
        <w:rPr>
          <w:rFonts w:ascii="Arial" w:eastAsia="Times New Roman" w:hAnsi="Arial" w:cs="Arial"/>
          <w:color w:val="202124"/>
          <w:spacing w:val="3"/>
          <w:sz w:val="21"/>
          <w:szCs w:val="21"/>
        </w:rPr>
        <w:t xml:space="preserve">tudents become more independent, </w:t>
      </w:r>
      <w:r w:rsidR="00B01AFA" w:rsidRPr="00B01AFA">
        <w:rPr>
          <w:rFonts w:ascii="Arial" w:eastAsia="Times New Roman" w:hAnsi="Arial" w:cs="Arial"/>
          <w:color w:val="202124"/>
          <w:spacing w:val="3"/>
          <w:sz w:val="21"/>
          <w:szCs w:val="21"/>
        </w:rPr>
        <w:t xml:space="preserve"> Kami- https://www.kamiapp.com/ PearDeck- </w:t>
      </w:r>
      <w:hyperlink r:id="rId10" w:history="1">
        <w:r w:rsidRPr="00BB5B53">
          <w:rPr>
            <w:rStyle w:val="Hyperlink"/>
            <w:rFonts w:ascii="Arial" w:eastAsia="Times New Roman" w:hAnsi="Arial" w:cs="Arial"/>
            <w:spacing w:val="3"/>
            <w:sz w:val="21"/>
            <w:szCs w:val="21"/>
          </w:rPr>
          <w:t>https://www.peardeck.com/</w:t>
        </w:r>
      </w:hyperlink>
    </w:p>
    <w:p w14:paraId="1C5789D7" w14:textId="77777777" w:rsidR="00634056" w:rsidRPr="00B01AFA" w:rsidRDefault="00634056" w:rsidP="00B01AFA">
      <w:pPr>
        <w:shd w:val="clear" w:color="auto" w:fill="F8F9FA"/>
        <w:spacing w:after="0" w:line="300" w:lineRule="atLeast"/>
        <w:rPr>
          <w:rFonts w:ascii="Arial" w:eastAsia="Times New Roman" w:hAnsi="Arial" w:cs="Arial"/>
          <w:color w:val="202124"/>
          <w:spacing w:val="3"/>
          <w:sz w:val="21"/>
          <w:szCs w:val="21"/>
        </w:rPr>
      </w:pPr>
    </w:p>
    <w:p w14:paraId="29CCAF82"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Purchase </w:t>
      </w:r>
      <w:r w:rsidR="00B01AFA" w:rsidRPr="00B01AFA">
        <w:rPr>
          <w:rFonts w:ascii="Arial" w:eastAsia="Times New Roman" w:hAnsi="Arial" w:cs="Arial"/>
          <w:color w:val="202124"/>
          <w:spacing w:val="3"/>
          <w:sz w:val="21"/>
          <w:szCs w:val="21"/>
        </w:rPr>
        <w:t>additional iPad</w:t>
      </w:r>
      <w:r>
        <w:rPr>
          <w:rFonts w:ascii="Arial" w:eastAsia="Times New Roman" w:hAnsi="Arial" w:cs="Arial"/>
          <w:color w:val="202124"/>
          <w:spacing w:val="3"/>
          <w:sz w:val="21"/>
          <w:szCs w:val="21"/>
        </w:rPr>
        <w:t xml:space="preserve">s and </w:t>
      </w:r>
      <w:r w:rsidR="00B01AFA" w:rsidRPr="00B01AFA">
        <w:rPr>
          <w:rFonts w:ascii="Arial" w:eastAsia="Times New Roman" w:hAnsi="Arial" w:cs="Arial"/>
          <w:color w:val="202124"/>
          <w:spacing w:val="3"/>
          <w:sz w:val="21"/>
          <w:szCs w:val="21"/>
        </w:rPr>
        <w:t xml:space="preserve">applications </w:t>
      </w:r>
    </w:p>
    <w:p w14:paraId="53DA2B05"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p>
    <w:p w14:paraId="3B90003C" w14:textId="77777777" w:rsidR="00D22142"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Purchase of additional stylus for students to utilize on an iPad to promote pencil</w:t>
      </w:r>
      <w:r w:rsidR="00D22142">
        <w:rPr>
          <w:rFonts w:ascii="Arial" w:eastAsia="Times New Roman" w:hAnsi="Arial" w:cs="Arial"/>
          <w:color w:val="202124"/>
          <w:spacing w:val="3"/>
          <w:sz w:val="21"/>
          <w:szCs w:val="21"/>
        </w:rPr>
        <w:t xml:space="preserve"> grasp during iPad activities. </w:t>
      </w:r>
    </w:p>
    <w:p w14:paraId="604E978F"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p>
    <w:p w14:paraId="25641E03" w14:textId="7B9D6592"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Purchas of Osmo kits (https://www.playosmo.com/en/) -Purchase of additional items as suggested for STEAM</w:t>
      </w:r>
    </w:p>
    <w:p w14:paraId="4A6A579B"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p>
    <w:p w14:paraId="0CE02F09" w14:textId="6960AE24"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Staff training on new digital equipment (DELL boards) -Mobile hot spots for families (to increase availability of internet services at student homes to aid in remote learning) </w:t>
      </w:r>
    </w:p>
    <w:p w14:paraId="3D059B81"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0F792CDC" w14:textId="786E1124" w:rsidR="00B01AFA"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Purchase</w:t>
      </w:r>
      <w:r w:rsidR="00B01AFA" w:rsidRPr="00B01AFA">
        <w:rPr>
          <w:rFonts w:ascii="Arial" w:eastAsia="Times New Roman" w:hAnsi="Arial" w:cs="Arial"/>
          <w:color w:val="202124"/>
          <w:spacing w:val="3"/>
          <w:sz w:val="21"/>
          <w:szCs w:val="21"/>
        </w:rPr>
        <w:t xml:space="preserve"> Playaways( https://playaway.com ) </w:t>
      </w:r>
      <w:r>
        <w:rPr>
          <w:rFonts w:ascii="Arial" w:eastAsia="Times New Roman" w:hAnsi="Arial" w:cs="Arial"/>
          <w:color w:val="202124"/>
          <w:spacing w:val="3"/>
          <w:sz w:val="21"/>
          <w:szCs w:val="21"/>
        </w:rPr>
        <w:t xml:space="preserve">for read alouds at ES Library. </w:t>
      </w:r>
    </w:p>
    <w:p w14:paraId="3194847F"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05FAE2B7" w14:textId="77777777" w:rsidR="00B01AFA" w:rsidRPr="00226697" w:rsidRDefault="00B01AFA" w:rsidP="008B471B"/>
    <w:p w14:paraId="42542FE7" w14:textId="324D5546" w:rsidR="008B471B" w:rsidRPr="00226697" w:rsidRDefault="008B471B" w:rsidP="008B471B">
      <w:pPr>
        <w:pStyle w:val="Heading1"/>
      </w:pPr>
      <w:r w:rsidRPr="00226697">
        <w:t xml:space="preserve">Addressing the impact of the COVID-19 pandemic on all students, including low-income students, students with disabilities, English language learners, and students experiencing homelessness. </w:t>
      </w:r>
    </w:p>
    <w:p w14:paraId="3B46FFDC" w14:textId="77777777" w:rsidR="008B471B" w:rsidRPr="00226697" w:rsidRDefault="008B471B" w:rsidP="008B471B">
      <w:r w:rsidRPr="00226697">
        <w:t xml:space="preserve">Plan Summary: </w:t>
      </w:r>
    </w:p>
    <w:p w14:paraId="785AA1F7" w14:textId="5A8153CC"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Data coordinators to facilitate RTI meetings in grades 3-8 Instructional Coaches to assist with targeted interventions in every 3-8 classroom.</w:t>
      </w:r>
    </w:p>
    <w:p w14:paraId="2E78AB27"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0A2CA16A" w14:textId="77777777" w:rsidR="00D22142" w:rsidRDefault="00B01AFA" w:rsidP="00D22142">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A bridge program to aid students who score low on assessment tests. During or after school resource teacher to provide a refresh or review lesson/class. </w:t>
      </w:r>
    </w:p>
    <w:p w14:paraId="39178917" w14:textId="0AD106AF" w:rsidR="00D22142" w:rsidRDefault="00D22142" w:rsidP="00D2214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F</w:t>
      </w:r>
      <w:r w:rsidRPr="00B01AFA">
        <w:rPr>
          <w:rFonts w:ascii="Arial" w:eastAsia="Times New Roman" w:hAnsi="Arial" w:cs="Arial"/>
          <w:color w:val="202124"/>
          <w:spacing w:val="3"/>
          <w:sz w:val="21"/>
          <w:szCs w:val="21"/>
        </w:rPr>
        <w:t>amily</w:t>
      </w:r>
      <w:r w:rsidR="00B01AFA" w:rsidRPr="00B01AFA">
        <w:rPr>
          <w:rFonts w:ascii="Arial" w:eastAsia="Times New Roman" w:hAnsi="Arial" w:cs="Arial"/>
          <w:color w:val="202124"/>
          <w:spacing w:val="3"/>
          <w:sz w:val="21"/>
          <w:szCs w:val="21"/>
        </w:rPr>
        <w:t xml:space="preserve"> nights </w:t>
      </w:r>
    </w:p>
    <w:p w14:paraId="5FC3DE6D" w14:textId="77777777" w:rsidR="00D22142" w:rsidRDefault="00D22142" w:rsidP="00D22142">
      <w:pPr>
        <w:shd w:val="clear" w:color="auto" w:fill="F8F9FA"/>
        <w:spacing w:after="0" w:line="300" w:lineRule="atLeast"/>
        <w:rPr>
          <w:rFonts w:ascii="Arial" w:eastAsia="Times New Roman" w:hAnsi="Arial" w:cs="Arial"/>
          <w:color w:val="202124"/>
          <w:spacing w:val="3"/>
          <w:sz w:val="21"/>
          <w:szCs w:val="21"/>
        </w:rPr>
      </w:pPr>
    </w:p>
    <w:p w14:paraId="09DDB88F" w14:textId="77777777" w:rsidR="00D22142" w:rsidRDefault="00D22142" w:rsidP="00D22142">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P</w:t>
      </w:r>
      <w:r w:rsidR="00B01AFA" w:rsidRPr="00B01AFA">
        <w:rPr>
          <w:rFonts w:ascii="Arial" w:eastAsia="Times New Roman" w:hAnsi="Arial" w:cs="Arial"/>
          <w:color w:val="202124"/>
          <w:spacing w:val="3"/>
          <w:sz w:val="21"/>
          <w:szCs w:val="21"/>
        </w:rPr>
        <w:t xml:space="preserve">eer tutoring opportunities </w:t>
      </w:r>
    </w:p>
    <w:p w14:paraId="4A9BC033" w14:textId="77777777" w:rsidR="00D22142" w:rsidRDefault="00D22142" w:rsidP="00D22142">
      <w:pPr>
        <w:shd w:val="clear" w:color="auto" w:fill="F8F9FA"/>
        <w:spacing w:after="0" w:line="300" w:lineRule="atLeast"/>
        <w:rPr>
          <w:rFonts w:ascii="Arial" w:eastAsia="Times New Roman" w:hAnsi="Arial" w:cs="Arial"/>
          <w:color w:val="202124"/>
          <w:spacing w:val="3"/>
          <w:sz w:val="21"/>
          <w:szCs w:val="21"/>
        </w:rPr>
      </w:pPr>
    </w:p>
    <w:p w14:paraId="6D801D44" w14:textId="6D1F94A9" w:rsidR="00B01AFA" w:rsidRDefault="00B01AFA" w:rsidP="00D22142">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Speakers to address: the "whole child" not just academics </w:t>
      </w:r>
    </w:p>
    <w:p w14:paraId="6F97138C" w14:textId="77777777" w:rsidR="00D22142" w:rsidRPr="00B01AFA" w:rsidRDefault="00D22142" w:rsidP="00D22142">
      <w:pPr>
        <w:shd w:val="clear" w:color="auto" w:fill="F8F9FA"/>
        <w:spacing w:after="0" w:line="300" w:lineRule="atLeast"/>
        <w:rPr>
          <w:rFonts w:ascii="Arial" w:eastAsia="Times New Roman" w:hAnsi="Arial" w:cs="Arial"/>
          <w:color w:val="202124"/>
          <w:spacing w:val="3"/>
          <w:sz w:val="21"/>
          <w:szCs w:val="21"/>
        </w:rPr>
      </w:pPr>
    </w:p>
    <w:p w14:paraId="5D39552D" w14:textId="1187BFE7"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Summer recovery programs </w:t>
      </w:r>
    </w:p>
    <w:p w14:paraId="0DF7CD9D"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7B859069" w14:textId="214C7BC6"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Start up a peer mentoring program (high school student paired with elementary student</w:t>
      </w:r>
    </w:p>
    <w:p w14:paraId="0E3521F7"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4E021005" w14:textId="63D0EDC7" w:rsidR="00B01AFA"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w:t>
      </w:r>
      <w:r w:rsidR="00B01AFA" w:rsidRPr="00B01AFA">
        <w:rPr>
          <w:rFonts w:ascii="Arial" w:eastAsia="Times New Roman" w:hAnsi="Arial" w:cs="Arial"/>
          <w:color w:val="202124"/>
          <w:spacing w:val="3"/>
          <w:sz w:val="21"/>
          <w:szCs w:val="21"/>
        </w:rPr>
        <w:t xml:space="preserve">ocial/emotional/ behavioral support </w:t>
      </w:r>
    </w:p>
    <w:p w14:paraId="613EDA7C"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70D35B45" w14:textId="66016CE0" w:rsidR="00B01AFA"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Improvement classes for </w:t>
      </w:r>
      <w:r w:rsidR="00B01AFA" w:rsidRPr="00B01AFA">
        <w:rPr>
          <w:rFonts w:ascii="Arial" w:eastAsia="Times New Roman" w:hAnsi="Arial" w:cs="Arial"/>
          <w:color w:val="202124"/>
          <w:spacing w:val="3"/>
          <w:sz w:val="21"/>
          <w:szCs w:val="21"/>
        </w:rPr>
        <w:t xml:space="preserve">reading, fine </w:t>
      </w:r>
      <w:r>
        <w:rPr>
          <w:rFonts w:ascii="Arial" w:eastAsia="Times New Roman" w:hAnsi="Arial" w:cs="Arial"/>
          <w:color w:val="202124"/>
          <w:spacing w:val="3"/>
          <w:sz w:val="21"/>
          <w:szCs w:val="21"/>
        </w:rPr>
        <w:t xml:space="preserve">motor, speech, social/emotional included in daily schedule for those in need. </w:t>
      </w:r>
      <w:r w:rsidR="00B01AFA" w:rsidRPr="00B01AFA">
        <w:rPr>
          <w:rFonts w:ascii="Arial" w:eastAsia="Times New Roman" w:hAnsi="Arial" w:cs="Arial"/>
          <w:color w:val="202124"/>
          <w:spacing w:val="3"/>
          <w:sz w:val="21"/>
          <w:szCs w:val="21"/>
        </w:rPr>
        <w:t xml:space="preserve"> </w:t>
      </w:r>
    </w:p>
    <w:p w14:paraId="5FBABE11"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59445494" w14:textId="7721DCF5" w:rsidR="00B01AFA"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Increase s</w:t>
      </w:r>
      <w:r w:rsidR="00B01AFA" w:rsidRPr="00B01AFA">
        <w:rPr>
          <w:rFonts w:ascii="Arial" w:eastAsia="Times New Roman" w:hAnsi="Arial" w:cs="Arial"/>
          <w:color w:val="202124"/>
          <w:spacing w:val="3"/>
          <w:sz w:val="21"/>
          <w:szCs w:val="21"/>
        </w:rPr>
        <w:t>upport staff (social worker, counselors, psychologist) to address attendance, SEL, provide counseling, outreach to parents/families.</w:t>
      </w:r>
    </w:p>
    <w:p w14:paraId="69268C33"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2D6DA0E3" w14:textId="743158C3" w:rsidR="00B01AFA"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Provide program to help get</w:t>
      </w:r>
      <w:r w:rsidR="00B01AFA" w:rsidRPr="00B01AFA">
        <w:rPr>
          <w:rFonts w:ascii="Arial" w:eastAsia="Times New Roman" w:hAnsi="Arial" w:cs="Arial"/>
          <w:color w:val="202124"/>
          <w:spacing w:val="3"/>
          <w:sz w:val="21"/>
          <w:szCs w:val="21"/>
        </w:rPr>
        <w:t xml:space="preserve"> students to understand how to fuel their body properly and work out properly will improve self esteem, school attention, behaviors, etc.</w:t>
      </w:r>
    </w:p>
    <w:p w14:paraId="4B966993" w14:textId="77777777" w:rsidR="00B01AFA" w:rsidRPr="00226697" w:rsidRDefault="00B01AFA" w:rsidP="008B471B">
      <w:pPr>
        <w:pStyle w:val="Heading1"/>
      </w:pPr>
    </w:p>
    <w:p w14:paraId="32BE9AA5" w14:textId="7B3F6F1B" w:rsidR="008B471B" w:rsidRPr="00226697" w:rsidRDefault="00ED55B5" w:rsidP="008B471B">
      <w:pPr>
        <w:pStyle w:val="Heading1"/>
      </w:pPr>
      <w:r w:rsidRPr="00226697">
        <w:br/>
      </w:r>
      <w:r w:rsidR="008B471B" w:rsidRPr="00226697">
        <w:t>Implementing evidence-based strategies to meet students’ social, emotional, mental health and academic needs.</w:t>
      </w:r>
    </w:p>
    <w:p w14:paraId="01D120BC" w14:textId="77777777" w:rsidR="00B01AFA" w:rsidRPr="00226697" w:rsidRDefault="008B471B" w:rsidP="00B01AFA">
      <w:pPr>
        <w:shd w:val="clear" w:color="auto" w:fill="F8F9FA"/>
        <w:spacing w:line="300" w:lineRule="atLeast"/>
        <w:rPr>
          <w:rFonts w:ascii="Arial" w:eastAsia="Times New Roman" w:hAnsi="Arial" w:cs="Arial"/>
          <w:color w:val="202124"/>
          <w:spacing w:val="3"/>
          <w:sz w:val="21"/>
          <w:szCs w:val="21"/>
        </w:rPr>
      </w:pPr>
      <w:r w:rsidRPr="00226697">
        <w:t xml:space="preserve">Plan Summary: </w:t>
      </w:r>
      <w:r w:rsidR="00ED55B5" w:rsidRPr="00226697">
        <w:br/>
      </w:r>
      <w:r w:rsidR="00ED55B5" w:rsidRPr="00226697">
        <w:br/>
      </w:r>
      <w:r w:rsidR="00B01AFA" w:rsidRPr="00226697">
        <w:rPr>
          <w:rFonts w:ascii="Arial" w:eastAsia="Times New Roman" w:hAnsi="Arial" w:cs="Arial"/>
          <w:color w:val="202124"/>
          <w:spacing w:val="3"/>
          <w:sz w:val="21"/>
          <w:szCs w:val="21"/>
        </w:rPr>
        <w:t xml:space="preserve">Additional School Psychologist </w:t>
      </w:r>
    </w:p>
    <w:p w14:paraId="4EE17A61" w14:textId="54FF7643"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Morning pep-rally/spirit day/week Teachers vs students </w:t>
      </w:r>
    </w:p>
    <w:p w14:paraId="6768B909" w14:textId="77777777" w:rsidR="00D22142" w:rsidRPr="00B01AFA" w:rsidRDefault="00D22142" w:rsidP="00B01AFA">
      <w:pPr>
        <w:shd w:val="clear" w:color="auto" w:fill="F8F9FA"/>
        <w:spacing w:after="0" w:line="300" w:lineRule="atLeast"/>
        <w:rPr>
          <w:rFonts w:ascii="Arial" w:eastAsia="Times New Roman" w:hAnsi="Arial" w:cs="Arial"/>
          <w:color w:val="202124"/>
          <w:spacing w:val="3"/>
          <w:sz w:val="21"/>
          <w:szCs w:val="21"/>
        </w:rPr>
      </w:pPr>
    </w:p>
    <w:p w14:paraId="3EE80566" w14:textId="77777777" w:rsidR="00D22142"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Guest speakers for students After school clubs/help rather than ASD which is unstructured </w:t>
      </w:r>
    </w:p>
    <w:p w14:paraId="32856787"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p>
    <w:p w14:paraId="42A32C28" w14:textId="54894E15" w:rsidR="00D22142"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Collaboration clubs with other districts (CHAMP) </w:t>
      </w:r>
    </w:p>
    <w:p w14:paraId="2A97D0BD" w14:textId="77777777" w:rsidR="00D22142" w:rsidRDefault="00D22142" w:rsidP="00B01AFA">
      <w:pPr>
        <w:shd w:val="clear" w:color="auto" w:fill="F8F9FA"/>
        <w:spacing w:after="0" w:line="300" w:lineRule="atLeast"/>
        <w:rPr>
          <w:rFonts w:ascii="Arial" w:eastAsia="Times New Roman" w:hAnsi="Arial" w:cs="Arial"/>
          <w:color w:val="202124"/>
          <w:spacing w:val="3"/>
          <w:sz w:val="21"/>
          <w:szCs w:val="21"/>
        </w:rPr>
      </w:pPr>
    </w:p>
    <w:p w14:paraId="3B20A9EA" w14:textId="3F3E80F3"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Project Based learning</w:t>
      </w:r>
    </w:p>
    <w:p w14:paraId="5BE5C983"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3A95542A" w14:textId="40204EC9"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provide a kiln for art classes at the elementary school - one time expense</w:t>
      </w:r>
      <w:r w:rsidR="00024A97">
        <w:rPr>
          <w:rFonts w:ascii="Arial" w:eastAsia="Times New Roman" w:hAnsi="Arial" w:cs="Arial"/>
          <w:color w:val="202124"/>
          <w:spacing w:val="3"/>
          <w:sz w:val="21"/>
          <w:szCs w:val="21"/>
        </w:rPr>
        <w:t xml:space="preserve"> that will assist with art therapy</w:t>
      </w:r>
      <w:r w:rsidRPr="00B01AFA">
        <w:rPr>
          <w:rFonts w:ascii="Arial" w:eastAsia="Times New Roman" w:hAnsi="Arial" w:cs="Arial"/>
          <w:color w:val="202124"/>
          <w:spacing w:val="3"/>
          <w:sz w:val="21"/>
          <w:szCs w:val="21"/>
        </w:rPr>
        <w:t>.</w:t>
      </w:r>
    </w:p>
    <w:p w14:paraId="10A7DA32"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5A71E20D"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water bottles </w:t>
      </w:r>
      <w:r w:rsidR="00024A97">
        <w:rPr>
          <w:rFonts w:ascii="Arial" w:eastAsia="Times New Roman" w:hAnsi="Arial" w:cs="Arial"/>
          <w:color w:val="202124"/>
          <w:spacing w:val="3"/>
          <w:sz w:val="21"/>
          <w:szCs w:val="21"/>
        </w:rPr>
        <w:t>for students</w:t>
      </w:r>
    </w:p>
    <w:p w14:paraId="220B147C"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new curtains in nursing offices (metal parks braking off) </w:t>
      </w:r>
    </w:p>
    <w:p w14:paraId="50BC539E"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0DCAB34A" w14:textId="7F191B02"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personal hygiene kit</w:t>
      </w:r>
      <w:r w:rsidR="00024A97">
        <w:rPr>
          <w:rFonts w:ascii="Arial" w:eastAsia="Times New Roman" w:hAnsi="Arial" w:cs="Arial"/>
          <w:color w:val="202124"/>
          <w:spacing w:val="3"/>
          <w:sz w:val="21"/>
          <w:szCs w:val="21"/>
        </w:rPr>
        <w:t>s for older students 4-5 grades</w:t>
      </w:r>
    </w:p>
    <w:p w14:paraId="012E1AF5"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344CE42B" w14:textId="1C92374C" w:rsid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Advance the highest level learners with enrichment opportunities </w:t>
      </w:r>
      <w:r w:rsidR="00B01AFA" w:rsidRPr="00B01AFA">
        <w:rPr>
          <w:rFonts w:ascii="Arial" w:eastAsia="Times New Roman" w:hAnsi="Arial" w:cs="Arial"/>
          <w:color w:val="202124"/>
          <w:spacing w:val="3"/>
          <w:sz w:val="21"/>
          <w:szCs w:val="21"/>
        </w:rPr>
        <w:t xml:space="preserve"> </w:t>
      </w:r>
    </w:p>
    <w:p w14:paraId="30603082"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543DBEEB"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Program</w:t>
      </w:r>
      <w:r w:rsidR="00B01AFA" w:rsidRPr="00B01AFA">
        <w:rPr>
          <w:rFonts w:ascii="Arial" w:eastAsia="Times New Roman" w:hAnsi="Arial" w:cs="Arial"/>
          <w:color w:val="202124"/>
          <w:spacing w:val="3"/>
          <w:sz w:val="21"/>
          <w:szCs w:val="21"/>
        </w:rPr>
        <w:t xml:space="preserve"> Sources of Strength </w:t>
      </w:r>
      <w:r>
        <w:rPr>
          <w:rFonts w:ascii="Arial" w:eastAsia="Times New Roman" w:hAnsi="Arial" w:cs="Arial"/>
          <w:color w:val="202124"/>
          <w:spacing w:val="3"/>
          <w:sz w:val="21"/>
          <w:szCs w:val="21"/>
        </w:rPr>
        <w:t>to train and utilize</w:t>
      </w:r>
      <w:r w:rsidR="00B01AFA" w:rsidRPr="00B01AFA">
        <w:rPr>
          <w:rFonts w:ascii="Arial" w:eastAsia="Times New Roman" w:hAnsi="Arial" w:cs="Arial"/>
          <w:color w:val="202124"/>
          <w:spacing w:val="3"/>
          <w:sz w:val="21"/>
          <w:szCs w:val="21"/>
        </w:rPr>
        <w:t xml:space="preserve"> youth peer mentors. </w:t>
      </w:r>
    </w:p>
    <w:p w14:paraId="57A993D2"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1D43D58C"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We could also offer workshops on academic success strategies to our students with some sort of incentives to participate (food, giveaways, swag(free McGraw gear)). </w:t>
      </w:r>
    </w:p>
    <w:p w14:paraId="629CD2B9"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04DA07A3" w14:textId="02B04BA1"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Offer mini-courses on Wellness for students that implement life long strategies for dealing with life stressors and maintaining physical health (cooking, exercise).</w:t>
      </w:r>
    </w:p>
    <w:p w14:paraId="4052203A"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7D3CA365"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Responsive Classroom training </w:t>
      </w:r>
    </w:p>
    <w:p w14:paraId="219B3BB5"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3B63ACAA" w14:textId="77B2B221"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Fun clubs that can't happen at school and that some families may not be able to afford- such as horse back riding lessons, ski club or skating club- giving our students the opportunity for fun and physical activities.</w:t>
      </w:r>
    </w:p>
    <w:p w14:paraId="21D8BD3B"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347A686D" w14:textId="201818FE"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Offer work time afterschool during the year to improve strategies, discuss data with colleagues, brainstorm new ideas with current curriculum.</w:t>
      </w:r>
    </w:p>
    <w:p w14:paraId="578394C6"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5704F0D8" w14:textId="429B3EF3"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Additional staff- social worker, psychologist, support person</w:t>
      </w:r>
      <w:r w:rsidR="00024A97">
        <w:rPr>
          <w:rFonts w:ascii="Arial" w:eastAsia="Times New Roman" w:hAnsi="Arial" w:cs="Arial"/>
          <w:color w:val="202124"/>
          <w:spacing w:val="3"/>
          <w:sz w:val="21"/>
          <w:szCs w:val="21"/>
        </w:rPr>
        <w:t>nel</w:t>
      </w:r>
    </w:p>
    <w:p w14:paraId="58CAC180" w14:textId="19E9EF4B"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6A9D1495"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Staff development training to facilitate ways to incorporate ideas or activities into classroom or daily routine. -Additional support groups (lunch bunch or similar groups) that can push in/pull out to provide additional time for students who are below average and perhaps do not qualify for 504 or IEP but that could also include peer models in the groups as well.</w:t>
      </w:r>
      <w:r w:rsidR="00024A97">
        <w:rPr>
          <w:rFonts w:ascii="Arial" w:eastAsia="Times New Roman" w:hAnsi="Arial" w:cs="Arial"/>
          <w:color w:val="202124"/>
          <w:spacing w:val="3"/>
          <w:sz w:val="21"/>
          <w:szCs w:val="21"/>
        </w:rPr>
        <w:t xml:space="preserve"> </w:t>
      </w:r>
    </w:p>
    <w:p w14:paraId="54E97BE3"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739860BD" w14:textId="0C7A8FC0"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Increase the availability of noise canceling headphones (or ear muffs https://www.amazon.com/kids-earmuffs/s?k=kids+earmuffs) for those who might need a quieter environment to complete activities or reduce sensory input.</w:t>
      </w:r>
    </w:p>
    <w:p w14:paraId="217BF457"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210B77B3"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BIMAS - Online SEL pre- and post-assessments for grades 6-12: Provides alerts for students at risk for emotional issues and interventions. </w:t>
      </w:r>
    </w:p>
    <w:p w14:paraId="40A44299"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79A9FF04" w14:textId="308CB083" w:rsidR="00B01AFA"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Expand Positivity Project for </w:t>
      </w:r>
      <w:r w:rsidR="00B01AFA" w:rsidRPr="00B01AFA">
        <w:rPr>
          <w:rFonts w:ascii="Arial" w:eastAsia="Times New Roman" w:hAnsi="Arial" w:cs="Arial"/>
          <w:color w:val="202124"/>
          <w:spacing w:val="3"/>
          <w:sz w:val="21"/>
          <w:szCs w:val="21"/>
        </w:rPr>
        <w:t xml:space="preserve">Character Ed for grades 6-12 </w:t>
      </w:r>
    </w:p>
    <w:p w14:paraId="64B205C2" w14:textId="2981EC27" w:rsidR="008B471B" w:rsidRPr="00226697" w:rsidRDefault="008B471B" w:rsidP="008B471B"/>
    <w:p w14:paraId="3260270C" w14:textId="60695783" w:rsidR="001172B8" w:rsidRPr="00226697" w:rsidRDefault="001172B8" w:rsidP="001172B8">
      <w:pPr>
        <w:pStyle w:val="Heading1"/>
      </w:pPr>
      <w:r w:rsidRPr="00226697">
        <w:t>Offering evidence-based summer, afterschool, and other extended learning and enrichment programs.</w:t>
      </w:r>
    </w:p>
    <w:p w14:paraId="7E7EAE29" w14:textId="77777777" w:rsidR="00B01AFA" w:rsidRPr="00226697" w:rsidRDefault="001172B8" w:rsidP="00B01AFA">
      <w:pPr>
        <w:shd w:val="clear" w:color="auto" w:fill="F8F9FA"/>
        <w:spacing w:line="300" w:lineRule="atLeast"/>
        <w:rPr>
          <w:rFonts w:ascii="Arial" w:eastAsia="Times New Roman" w:hAnsi="Arial" w:cs="Arial"/>
          <w:color w:val="202124"/>
          <w:spacing w:val="3"/>
          <w:sz w:val="21"/>
          <w:szCs w:val="21"/>
        </w:rPr>
      </w:pPr>
      <w:r w:rsidRPr="00226697">
        <w:t xml:space="preserve">Plan Summary: </w:t>
      </w:r>
      <w:r w:rsidR="00ED55B5" w:rsidRPr="00226697">
        <w:br/>
      </w:r>
      <w:r w:rsidR="00ED55B5" w:rsidRPr="00226697">
        <w:br/>
      </w:r>
      <w:r w:rsidR="00B01AFA" w:rsidRPr="00226697">
        <w:rPr>
          <w:rFonts w:ascii="Arial" w:eastAsia="Times New Roman" w:hAnsi="Arial" w:cs="Arial"/>
          <w:color w:val="202124"/>
          <w:spacing w:val="3"/>
          <w:sz w:val="21"/>
          <w:szCs w:val="21"/>
        </w:rPr>
        <w:t>Hire enrichment teachers for the ES and HS to pull out students for gifted Project based learning activities and provide enrichment to students after school.</w:t>
      </w:r>
    </w:p>
    <w:p w14:paraId="71A668E1" w14:textId="3AB23909" w:rsidR="00B01AFA"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w:t>
      </w:r>
      <w:r w:rsidR="00B01AFA" w:rsidRPr="00B01AFA">
        <w:rPr>
          <w:rFonts w:ascii="Arial" w:eastAsia="Times New Roman" w:hAnsi="Arial" w:cs="Arial"/>
          <w:color w:val="202124"/>
          <w:spacing w:val="3"/>
          <w:sz w:val="21"/>
          <w:szCs w:val="21"/>
        </w:rPr>
        <w:t xml:space="preserve">tructured after school assistance by subject or grade level </w:t>
      </w:r>
    </w:p>
    <w:p w14:paraId="2288B85A"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4AEC23E3"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Offer additional</w:t>
      </w:r>
      <w:r w:rsidR="00B01AFA" w:rsidRPr="00B01AFA">
        <w:rPr>
          <w:rFonts w:ascii="Arial" w:eastAsia="Times New Roman" w:hAnsi="Arial" w:cs="Arial"/>
          <w:color w:val="202124"/>
          <w:spacing w:val="3"/>
          <w:sz w:val="21"/>
          <w:szCs w:val="21"/>
        </w:rPr>
        <w:t xml:space="preserve"> college level courses during the summer months </w:t>
      </w:r>
      <w:r>
        <w:rPr>
          <w:rFonts w:ascii="Arial" w:eastAsia="Times New Roman" w:hAnsi="Arial" w:cs="Arial"/>
          <w:color w:val="202124"/>
          <w:spacing w:val="3"/>
          <w:sz w:val="21"/>
          <w:szCs w:val="21"/>
        </w:rPr>
        <w:t>for</w:t>
      </w:r>
      <w:r w:rsidR="00B01AFA" w:rsidRPr="00B01AFA">
        <w:rPr>
          <w:rFonts w:ascii="Arial" w:eastAsia="Times New Roman" w:hAnsi="Arial" w:cs="Arial"/>
          <w:color w:val="202124"/>
          <w:spacing w:val="3"/>
          <w:sz w:val="21"/>
          <w:szCs w:val="21"/>
        </w:rPr>
        <w:t xml:space="preserve"> juniors and seniors </w:t>
      </w:r>
    </w:p>
    <w:p w14:paraId="12245450"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10E3297C" w14:textId="5C6A8749" w:rsid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S</w:t>
      </w:r>
      <w:r w:rsidR="00B01AFA" w:rsidRPr="00B01AFA">
        <w:rPr>
          <w:rFonts w:ascii="Arial" w:eastAsia="Times New Roman" w:hAnsi="Arial" w:cs="Arial"/>
          <w:color w:val="202124"/>
          <w:spacing w:val="3"/>
          <w:sz w:val="21"/>
          <w:szCs w:val="21"/>
        </w:rPr>
        <w:t>tudent internships</w:t>
      </w:r>
    </w:p>
    <w:p w14:paraId="7DD4D548"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28F76932" w14:textId="1BFE0A37" w:rsidR="00024A97"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Start a </w:t>
      </w:r>
      <w:r w:rsidR="00B01AFA" w:rsidRPr="00B01AFA">
        <w:rPr>
          <w:rFonts w:ascii="Arial" w:eastAsia="Times New Roman" w:hAnsi="Arial" w:cs="Arial"/>
          <w:color w:val="202124"/>
          <w:spacing w:val="3"/>
          <w:sz w:val="21"/>
          <w:szCs w:val="21"/>
        </w:rPr>
        <w:t>Tutoring or Mentoring program</w:t>
      </w:r>
    </w:p>
    <w:p w14:paraId="25C264C2"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75BB3310" w14:textId="29D807BA"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Educational field trip opportunities</w:t>
      </w:r>
    </w:p>
    <w:p w14:paraId="5FAD31C0"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29A2F5C8" w14:textId="0B550127" w:rsid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In addition to the current</w:t>
      </w:r>
      <w:r w:rsidR="00B01AFA" w:rsidRPr="00B01AFA">
        <w:rPr>
          <w:rFonts w:ascii="Arial" w:eastAsia="Times New Roman" w:hAnsi="Arial" w:cs="Arial"/>
          <w:color w:val="202124"/>
          <w:spacing w:val="3"/>
          <w:sz w:val="21"/>
          <w:szCs w:val="21"/>
        </w:rPr>
        <w:t xml:space="preserve"> enrichment program, maybe a homework help group 1 or 2 days a week, a writing club, a math club. </w:t>
      </w:r>
    </w:p>
    <w:p w14:paraId="5719FF32"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7BE3B319" w14:textId="77777777" w:rsidR="00024A97"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Additional summer PD opportunities </w:t>
      </w:r>
    </w:p>
    <w:p w14:paraId="48118AA5"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6BBBD4FE" w14:textId="131281FD" w:rsidR="00B01AFA" w:rsidRP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Summer programming for students</w:t>
      </w:r>
    </w:p>
    <w:p w14:paraId="1F7EE995" w14:textId="77777777" w:rsidR="00024A97" w:rsidRDefault="00024A97" w:rsidP="00B01AFA">
      <w:pPr>
        <w:shd w:val="clear" w:color="auto" w:fill="F8F9FA"/>
        <w:spacing w:after="0" w:line="300" w:lineRule="atLeast"/>
        <w:rPr>
          <w:rFonts w:ascii="Arial" w:eastAsia="Times New Roman" w:hAnsi="Arial" w:cs="Arial"/>
          <w:color w:val="202124"/>
          <w:spacing w:val="3"/>
          <w:sz w:val="21"/>
          <w:szCs w:val="21"/>
        </w:rPr>
      </w:pPr>
    </w:p>
    <w:p w14:paraId="1FE6FE39" w14:textId="5251E86E" w:rsidR="00B01AFA"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Increase use of </w:t>
      </w:r>
      <w:r w:rsidR="00B01AFA" w:rsidRPr="00B01AFA">
        <w:rPr>
          <w:rFonts w:ascii="Arial" w:eastAsia="Times New Roman" w:hAnsi="Arial" w:cs="Arial"/>
          <w:color w:val="202124"/>
          <w:spacing w:val="3"/>
          <w:sz w:val="21"/>
          <w:szCs w:val="21"/>
        </w:rPr>
        <w:t>SUNY Cortland Students in need of observation/participation hours to increase 1:1 time with students.</w:t>
      </w:r>
    </w:p>
    <w:p w14:paraId="7BB3A48C" w14:textId="3FB917A0"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-Afterschool/Enrichment teachers &amp; staff </w:t>
      </w:r>
    </w:p>
    <w:p w14:paraId="3ACC223A" w14:textId="77777777" w:rsidR="00024A97"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p>
    <w:p w14:paraId="1F41B9B2" w14:textId="0168A80E" w:rsidR="00B01AFA" w:rsidRPr="00B01AFA" w:rsidRDefault="00024A97" w:rsidP="00B01AFA">
      <w:pPr>
        <w:shd w:val="clear" w:color="auto" w:fill="F8F9FA"/>
        <w:spacing w:after="0" w:line="300" w:lineRule="atLeast"/>
        <w:rPr>
          <w:rFonts w:ascii="Arial" w:eastAsia="Times New Roman" w:hAnsi="Arial" w:cs="Arial"/>
          <w:color w:val="202124"/>
          <w:spacing w:val="3"/>
          <w:sz w:val="21"/>
          <w:szCs w:val="21"/>
        </w:rPr>
      </w:pPr>
      <w:r>
        <w:rPr>
          <w:rFonts w:ascii="Arial" w:eastAsia="Times New Roman" w:hAnsi="Arial" w:cs="Arial"/>
          <w:color w:val="202124"/>
          <w:spacing w:val="3"/>
          <w:sz w:val="21"/>
          <w:szCs w:val="21"/>
        </w:rPr>
        <w:t xml:space="preserve">After school enrichment K-8 - </w:t>
      </w:r>
      <w:r w:rsidR="00B01AFA" w:rsidRPr="00B01AFA">
        <w:rPr>
          <w:rFonts w:ascii="Arial" w:eastAsia="Times New Roman" w:hAnsi="Arial" w:cs="Arial"/>
          <w:color w:val="202124"/>
          <w:spacing w:val="3"/>
          <w:sz w:val="21"/>
          <w:szCs w:val="21"/>
        </w:rPr>
        <w:t>Subject area teachers do after school with students in their subject area.</w:t>
      </w:r>
    </w:p>
    <w:p w14:paraId="3E9809AB" w14:textId="77777777" w:rsidR="00700114" w:rsidRDefault="00700114" w:rsidP="00B01AFA">
      <w:pPr>
        <w:shd w:val="clear" w:color="auto" w:fill="F8F9FA"/>
        <w:spacing w:line="300" w:lineRule="atLeast"/>
        <w:rPr>
          <w:rFonts w:ascii="Arial" w:eastAsia="Times New Roman" w:hAnsi="Arial" w:cs="Arial"/>
          <w:color w:val="202124"/>
          <w:spacing w:val="3"/>
          <w:sz w:val="21"/>
          <w:szCs w:val="21"/>
        </w:rPr>
      </w:pPr>
    </w:p>
    <w:p w14:paraId="377D9FDB" w14:textId="34F96655" w:rsidR="00B01AFA" w:rsidRDefault="00B01AFA" w:rsidP="00B01AFA">
      <w:pPr>
        <w:shd w:val="clear" w:color="auto" w:fill="F8F9FA"/>
        <w:spacing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An invitation only summer program for selected at-risk/slow learner students </w:t>
      </w:r>
    </w:p>
    <w:p w14:paraId="5ED7A085" w14:textId="77777777" w:rsidR="00700114" w:rsidRPr="00B01AFA" w:rsidRDefault="00700114" w:rsidP="00B01AFA">
      <w:pPr>
        <w:shd w:val="clear" w:color="auto" w:fill="F8F9FA"/>
        <w:spacing w:line="300" w:lineRule="atLeast"/>
        <w:rPr>
          <w:rFonts w:ascii="Arial" w:eastAsia="Times New Roman" w:hAnsi="Arial" w:cs="Arial"/>
          <w:color w:val="202124"/>
          <w:spacing w:val="3"/>
          <w:sz w:val="21"/>
          <w:szCs w:val="21"/>
        </w:rPr>
      </w:pPr>
    </w:p>
    <w:p w14:paraId="3DC4D52D" w14:textId="450FEB56" w:rsidR="001172B8" w:rsidRDefault="001172B8" w:rsidP="001172B8">
      <w:pPr>
        <w:rPr>
          <w:rFonts w:ascii="Arial" w:eastAsia="Times New Roman" w:hAnsi="Arial" w:cs="Arial"/>
          <w:color w:val="202124"/>
          <w:spacing w:val="2"/>
          <w:sz w:val="24"/>
          <w:szCs w:val="24"/>
        </w:rPr>
      </w:pPr>
    </w:p>
    <w:p w14:paraId="0EC42873" w14:textId="77777777" w:rsidR="00700114" w:rsidRPr="00226697" w:rsidRDefault="00700114" w:rsidP="001172B8"/>
    <w:p w14:paraId="199FE47E" w14:textId="0BC9E88B" w:rsidR="001172B8" w:rsidRPr="00226697" w:rsidRDefault="001172B8" w:rsidP="001172B8">
      <w:pPr>
        <w:pStyle w:val="Heading1"/>
      </w:pPr>
      <w:r w:rsidRPr="00226697">
        <w:t>Supporting early childhood education.</w:t>
      </w:r>
    </w:p>
    <w:p w14:paraId="64ADF45B" w14:textId="5A832448" w:rsidR="001172B8" w:rsidRPr="00226697" w:rsidRDefault="001172B8" w:rsidP="001172B8">
      <w:r w:rsidRPr="00226697">
        <w:t xml:space="preserve">Plan Summary: </w:t>
      </w:r>
    </w:p>
    <w:p w14:paraId="1F8A73CF" w14:textId="77777777" w:rsidR="00700114"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Offer a 3 year old classroom </w:t>
      </w:r>
    </w:p>
    <w:p w14:paraId="37BCA399" w14:textId="77777777" w:rsidR="00700114" w:rsidRDefault="00700114" w:rsidP="00B01AFA">
      <w:pPr>
        <w:shd w:val="clear" w:color="auto" w:fill="F8F9FA"/>
        <w:spacing w:after="0" w:line="300" w:lineRule="atLeast"/>
        <w:rPr>
          <w:rFonts w:ascii="Arial" w:eastAsia="Times New Roman" w:hAnsi="Arial" w:cs="Arial"/>
          <w:color w:val="202124"/>
          <w:spacing w:val="3"/>
          <w:sz w:val="21"/>
          <w:szCs w:val="21"/>
        </w:rPr>
      </w:pPr>
    </w:p>
    <w:p w14:paraId="1EFF303F" w14:textId="1B7869AC"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Hire an additional Speech Teacher to provide speech improvement.</w:t>
      </w:r>
    </w:p>
    <w:p w14:paraId="757AA70D" w14:textId="77777777" w:rsidR="00700114" w:rsidRPr="00B01AFA" w:rsidRDefault="00700114" w:rsidP="00B01AFA">
      <w:pPr>
        <w:shd w:val="clear" w:color="auto" w:fill="F8F9FA"/>
        <w:spacing w:after="0" w:line="300" w:lineRule="atLeast"/>
        <w:rPr>
          <w:rFonts w:ascii="Arial" w:eastAsia="Times New Roman" w:hAnsi="Arial" w:cs="Arial"/>
          <w:color w:val="202124"/>
          <w:spacing w:val="3"/>
          <w:sz w:val="21"/>
          <w:szCs w:val="21"/>
        </w:rPr>
      </w:pPr>
    </w:p>
    <w:p w14:paraId="3C68870D" w14:textId="77777777" w:rsidR="00700114" w:rsidRDefault="00700114" w:rsidP="00B01AFA">
      <w:pPr>
        <w:shd w:val="clear" w:color="auto" w:fill="F8F9FA"/>
        <w:spacing w:after="0" w:line="300" w:lineRule="atLeast"/>
        <w:rPr>
          <w:rFonts w:ascii="Arial" w:eastAsia="Times New Roman" w:hAnsi="Arial" w:cs="Arial"/>
          <w:color w:val="202124"/>
          <w:spacing w:val="3"/>
          <w:sz w:val="21"/>
          <w:szCs w:val="21"/>
        </w:rPr>
      </w:pPr>
    </w:p>
    <w:p w14:paraId="2E97F9BF" w14:textId="77777777" w:rsidR="00700114" w:rsidRDefault="00700114" w:rsidP="00B01AFA">
      <w:pPr>
        <w:shd w:val="clear" w:color="auto" w:fill="F8F9FA"/>
        <w:spacing w:after="0" w:line="300" w:lineRule="atLeast"/>
        <w:rPr>
          <w:rFonts w:ascii="Arial" w:eastAsia="Times New Roman" w:hAnsi="Arial" w:cs="Arial"/>
          <w:color w:val="202124"/>
          <w:spacing w:val="3"/>
          <w:sz w:val="21"/>
          <w:szCs w:val="21"/>
        </w:rPr>
      </w:pPr>
    </w:p>
    <w:p w14:paraId="1067FAD7" w14:textId="235A084A"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Speech </w:t>
      </w:r>
      <w:r w:rsidR="00226697" w:rsidRPr="00226697">
        <w:rPr>
          <w:rFonts w:ascii="Arial" w:eastAsia="Times New Roman" w:hAnsi="Arial" w:cs="Arial"/>
          <w:color w:val="202124"/>
          <w:spacing w:val="3"/>
          <w:sz w:val="21"/>
          <w:szCs w:val="21"/>
        </w:rPr>
        <w:t>improvement</w:t>
      </w:r>
      <w:r w:rsidRPr="00B01AFA">
        <w:rPr>
          <w:rFonts w:ascii="Arial" w:eastAsia="Times New Roman" w:hAnsi="Arial" w:cs="Arial"/>
          <w:color w:val="202124"/>
          <w:spacing w:val="3"/>
          <w:sz w:val="21"/>
          <w:szCs w:val="21"/>
        </w:rPr>
        <w:t>, continue OT push in support, group counseling.</w:t>
      </w:r>
    </w:p>
    <w:p w14:paraId="4FFCBE92" w14:textId="77777777" w:rsidR="00700114" w:rsidRPr="00B01AFA" w:rsidRDefault="00700114" w:rsidP="00B01AFA">
      <w:pPr>
        <w:shd w:val="clear" w:color="auto" w:fill="F8F9FA"/>
        <w:spacing w:after="0" w:line="300" w:lineRule="atLeast"/>
        <w:rPr>
          <w:rFonts w:ascii="Arial" w:eastAsia="Times New Roman" w:hAnsi="Arial" w:cs="Arial"/>
          <w:color w:val="202124"/>
          <w:spacing w:val="3"/>
          <w:sz w:val="21"/>
          <w:szCs w:val="21"/>
        </w:rPr>
      </w:pPr>
    </w:p>
    <w:p w14:paraId="000EBD49" w14:textId="1191E30E"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Play based programs, mentorship with older grades, reading buddies.</w:t>
      </w:r>
    </w:p>
    <w:p w14:paraId="24C03E65" w14:textId="77777777" w:rsidR="00700114" w:rsidRPr="00B01AFA" w:rsidRDefault="00700114" w:rsidP="00B01AFA">
      <w:pPr>
        <w:shd w:val="clear" w:color="auto" w:fill="F8F9FA"/>
        <w:spacing w:after="0" w:line="300" w:lineRule="atLeast"/>
        <w:rPr>
          <w:rFonts w:ascii="Arial" w:eastAsia="Times New Roman" w:hAnsi="Arial" w:cs="Arial"/>
          <w:color w:val="202124"/>
          <w:spacing w:val="3"/>
          <w:sz w:val="21"/>
          <w:szCs w:val="21"/>
        </w:rPr>
      </w:pPr>
    </w:p>
    <w:p w14:paraId="3BF79480" w14:textId="77777777" w:rsidR="00700114"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Investment in Professional Development specifically for Early Childhood Educators -Cu</w:t>
      </w:r>
      <w:r w:rsidR="00700114">
        <w:rPr>
          <w:rFonts w:ascii="Arial" w:eastAsia="Times New Roman" w:hAnsi="Arial" w:cs="Arial"/>
          <w:color w:val="202124"/>
          <w:spacing w:val="3"/>
          <w:sz w:val="21"/>
          <w:szCs w:val="21"/>
        </w:rPr>
        <w:t xml:space="preserve">rricular materials (if needed) </w:t>
      </w:r>
    </w:p>
    <w:p w14:paraId="2DD7418C" w14:textId="77777777" w:rsidR="00700114" w:rsidRDefault="00700114" w:rsidP="00B01AFA">
      <w:pPr>
        <w:shd w:val="clear" w:color="auto" w:fill="F8F9FA"/>
        <w:spacing w:after="0" w:line="300" w:lineRule="atLeast"/>
        <w:rPr>
          <w:rFonts w:ascii="Arial" w:eastAsia="Times New Roman" w:hAnsi="Arial" w:cs="Arial"/>
          <w:color w:val="202124"/>
          <w:spacing w:val="3"/>
          <w:sz w:val="21"/>
          <w:szCs w:val="21"/>
        </w:rPr>
      </w:pPr>
    </w:p>
    <w:p w14:paraId="0B312457" w14:textId="53421FD1"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Furniture &amp; age appropriate materials for the new 3 year old classroom</w:t>
      </w:r>
    </w:p>
    <w:p w14:paraId="2ACB81CC" w14:textId="77777777" w:rsidR="00700114" w:rsidRPr="00B01AFA" w:rsidRDefault="00700114" w:rsidP="00B01AFA">
      <w:pPr>
        <w:shd w:val="clear" w:color="auto" w:fill="F8F9FA"/>
        <w:spacing w:after="0" w:line="300" w:lineRule="atLeast"/>
        <w:rPr>
          <w:rFonts w:ascii="Arial" w:eastAsia="Times New Roman" w:hAnsi="Arial" w:cs="Arial"/>
          <w:color w:val="202124"/>
          <w:spacing w:val="3"/>
          <w:sz w:val="21"/>
          <w:szCs w:val="21"/>
        </w:rPr>
      </w:pPr>
    </w:p>
    <w:p w14:paraId="32F7206C" w14:textId="30FA4295" w:rsidR="00B01AFA" w:rsidRDefault="00B01AFA" w:rsidP="00B01AFA">
      <w:pPr>
        <w:shd w:val="clear" w:color="auto" w:fill="F8F9FA"/>
        <w:spacing w:after="0"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Involve parents with students learning</w:t>
      </w:r>
    </w:p>
    <w:p w14:paraId="0BD92413" w14:textId="77777777" w:rsidR="00700114" w:rsidRPr="00B01AFA" w:rsidRDefault="00700114" w:rsidP="00B01AFA">
      <w:pPr>
        <w:shd w:val="clear" w:color="auto" w:fill="F8F9FA"/>
        <w:spacing w:after="0" w:line="300" w:lineRule="atLeast"/>
        <w:rPr>
          <w:rFonts w:ascii="Arial" w:eastAsia="Times New Roman" w:hAnsi="Arial" w:cs="Arial"/>
          <w:color w:val="202124"/>
          <w:spacing w:val="3"/>
          <w:sz w:val="21"/>
          <w:szCs w:val="21"/>
        </w:rPr>
      </w:pPr>
    </w:p>
    <w:p w14:paraId="60F7EAAC" w14:textId="77777777" w:rsidR="00700114" w:rsidRDefault="00B01AFA" w:rsidP="00B01AFA">
      <w:pPr>
        <w:shd w:val="clear" w:color="auto" w:fill="F8F9FA"/>
        <w:spacing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 xml:space="preserve">include a canopy for the playground to allow for outside recess in the rain and allow for shade in the summer, especially with the addition of a 3 year old classroom and making sure the students get outside time as much as possible. </w:t>
      </w:r>
    </w:p>
    <w:p w14:paraId="4B06A31F" w14:textId="77777777" w:rsidR="00700114" w:rsidRDefault="00B01AFA" w:rsidP="00700114">
      <w:pPr>
        <w:shd w:val="clear" w:color="auto" w:fill="F8F9FA"/>
        <w:spacing w:line="300" w:lineRule="atLeast"/>
        <w:rPr>
          <w:rFonts w:ascii="Arial" w:eastAsia="Times New Roman" w:hAnsi="Arial" w:cs="Arial"/>
          <w:color w:val="202124"/>
          <w:spacing w:val="3"/>
          <w:sz w:val="21"/>
          <w:szCs w:val="21"/>
        </w:rPr>
      </w:pPr>
      <w:r w:rsidRPr="00B01AFA">
        <w:rPr>
          <w:rFonts w:ascii="Arial" w:eastAsia="Times New Roman" w:hAnsi="Arial" w:cs="Arial"/>
          <w:color w:val="202124"/>
          <w:spacing w:val="3"/>
          <w:sz w:val="21"/>
          <w:szCs w:val="21"/>
        </w:rPr>
        <w:t>Another need would be some sort of place for a well organized storage opportunity. The Pre-K rooms are small and have no closet storage for our manipulatives and thematic unit materials which makes the rooms feel very cluttered, especially with the restrictions we have due to fire inspection. Even just some kind of space saving cabinet or hanging shelves that could go in our rooms would be helpful, perhaps utilizing the empty wall space in the bathroom</w:t>
      </w:r>
    </w:p>
    <w:p w14:paraId="30900201" w14:textId="77777777" w:rsidR="00700114" w:rsidRDefault="00700114" w:rsidP="00ED55B5">
      <w:pPr>
        <w:pStyle w:val="Heading1"/>
      </w:pPr>
    </w:p>
    <w:p w14:paraId="7F35EEFA" w14:textId="6BCDE3B1" w:rsidR="00226697" w:rsidRDefault="00226697" w:rsidP="00ED55B5"/>
    <w:p w14:paraId="54A4E9DF" w14:textId="77777777" w:rsidR="00700114" w:rsidRDefault="00700114" w:rsidP="00ED55B5"/>
    <w:p w14:paraId="5BEAC70E" w14:textId="77777777" w:rsidR="001172B8" w:rsidRPr="00404CC5" w:rsidRDefault="001172B8" w:rsidP="001172B8"/>
    <w:p w14:paraId="280A68B8" w14:textId="77777777" w:rsidR="001172B8" w:rsidRPr="00404CC5" w:rsidRDefault="001172B8" w:rsidP="008B471B"/>
    <w:sectPr w:rsidR="001172B8" w:rsidRPr="00404C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EFA" w16cex:dateUtc="2021-05-24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39A11" w16cid:durableId="24566E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1832" w14:textId="77777777" w:rsidR="0063593B" w:rsidRDefault="0063593B" w:rsidP="00D5424F">
      <w:pPr>
        <w:spacing w:after="0" w:line="240" w:lineRule="auto"/>
      </w:pPr>
      <w:r>
        <w:separator/>
      </w:r>
    </w:p>
  </w:endnote>
  <w:endnote w:type="continuationSeparator" w:id="0">
    <w:p w14:paraId="6705E30C" w14:textId="77777777" w:rsidR="0063593B" w:rsidRDefault="0063593B" w:rsidP="00D5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972D" w14:textId="77777777" w:rsidR="00ED55B5" w:rsidRDefault="00ED55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59748"/>
      <w:docPartObj>
        <w:docPartGallery w:val="Page Numbers (Bottom of Page)"/>
        <w:docPartUnique/>
      </w:docPartObj>
    </w:sdtPr>
    <w:sdtEndPr>
      <w:rPr>
        <w:noProof/>
      </w:rPr>
    </w:sdtEndPr>
    <w:sdtContent>
      <w:p w14:paraId="463056E0" w14:textId="77FDA3BA" w:rsidR="001172B8" w:rsidRDefault="001172B8">
        <w:pPr>
          <w:pStyle w:val="Footer"/>
          <w:jc w:val="right"/>
        </w:pPr>
        <w:r>
          <w:fldChar w:fldCharType="begin"/>
        </w:r>
        <w:r>
          <w:instrText xml:space="preserve"> PAGE   \* MERGEFORMAT </w:instrText>
        </w:r>
        <w:r>
          <w:fldChar w:fldCharType="separate"/>
        </w:r>
        <w:r w:rsidR="00F56618">
          <w:rPr>
            <w:noProof/>
          </w:rPr>
          <w:t>1</w:t>
        </w:r>
        <w:r>
          <w:rPr>
            <w:noProof/>
          </w:rPr>
          <w:fldChar w:fldCharType="end"/>
        </w:r>
      </w:p>
    </w:sdtContent>
  </w:sdt>
  <w:p w14:paraId="4E44011A" w14:textId="77777777" w:rsidR="001172B8" w:rsidRDefault="001172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7686" w14:textId="77777777" w:rsidR="00ED55B5" w:rsidRDefault="00ED55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EDF53" w14:textId="77777777" w:rsidR="0063593B" w:rsidRDefault="0063593B" w:rsidP="00D5424F">
      <w:pPr>
        <w:spacing w:after="0" w:line="240" w:lineRule="auto"/>
      </w:pPr>
      <w:r>
        <w:separator/>
      </w:r>
    </w:p>
  </w:footnote>
  <w:footnote w:type="continuationSeparator" w:id="0">
    <w:p w14:paraId="0354F030" w14:textId="77777777" w:rsidR="0063593B" w:rsidRDefault="0063593B" w:rsidP="00D5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0201" w14:textId="77777777" w:rsidR="00ED55B5" w:rsidRDefault="00ED55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787"/>
      <w:docPartObj>
        <w:docPartGallery w:val="Watermarks"/>
        <w:docPartUnique/>
      </w:docPartObj>
    </w:sdtPr>
    <w:sdtEndPr/>
    <w:sdtContent>
      <w:p w14:paraId="1507ED2C" w14:textId="2DA1421D" w:rsidR="00D5424F" w:rsidRDefault="00F56618">
        <w:pPr>
          <w:pStyle w:val="Header"/>
        </w:pPr>
        <w:r>
          <w:rPr>
            <w:noProof/>
          </w:rPr>
          <w:pict w14:anchorId="75FAA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1EF3" w14:textId="77777777" w:rsidR="00ED55B5" w:rsidRDefault="00ED55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EC7"/>
    <w:multiLevelType w:val="hybridMultilevel"/>
    <w:tmpl w:val="B94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3C1B"/>
    <w:multiLevelType w:val="hybridMultilevel"/>
    <w:tmpl w:val="460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6FD8"/>
    <w:multiLevelType w:val="hybridMultilevel"/>
    <w:tmpl w:val="19180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F26C4D"/>
    <w:multiLevelType w:val="hybridMultilevel"/>
    <w:tmpl w:val="07408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B52DC8"/>
    <w:rsid w:val="00024A97"/>
    <w:rsid w:val="0003412D"/>
    <w:rsid w:val="00070EA5"/>
    <w:rsid w:val="00094412"/>
    <w:rsid w:val="000CF3C5"/>
    <w:rsid w:val="001172B8"/>
    <w:rsid w:val="00144B13"/>
    <w:rsid w:val="001958DF"/>
    <w:rsid w:val="001B0BB9"/>
    <w:rsid w:val="001F95F9"/>
    <w:rsid w:val="0020456F"/>
    <w:rsid w:val="00209691"/>
    <w:rsid w:val="00223B7D"/>
    <w:rsid w:val="00226697"/>
    <w:rsid w:val="002D2653"/>
    <w:rsid w:val="00376A5A"/>
    <w:rsid w:val="003B24F3"/>
    <w:rsid w:val="003F5295"/>
    <w:rsid w:val="00404CC5"/>
    <w:rsid w:val="004070D2"/>
    <w:rsid w:val="004A7973"/>
    <w:rsid w:val="004F2D0A"/>
    <w:rsid w:val="005010C2"/>
    <w:rsid w:val="005B5707"/>
    <w:rsid w:val="005B6A80"/>
    <w:rsid w:val="00622FD0"/>
    <w:rsid w:val="00634056"/>
    <w:rsid w:val="0063593B"/>
    <w:rsid w:val="0063716E"/>
    <w:rsid w:val="006507EF"/>
    <w:rsid w:val="006944AC"/>
    <w:rsid w:val="0069989A"/>
    <w:rsid w:val="006A16C4"/>
    <w:rsid w:val="00700114"/>
    <w:rsid w:val="0073A724"/>
    <w:rsid w:val="007542F6"/>
    <w:rsid w:val="00777F51"/>
    <w:rsid w:val="007880FD"/>
    <w:rsid w:val="007974AF"/>
    <w:rsid w:val="007B73F4"/>
    <w:rsid w:val="008677D7"/>
    <w:rsid w:val="008B471B"/>
    <w:rsid w:val="008F202C"/>
    <w:rsid w:val="00945021"/>
    <w:rsid w:val="009E4EA5"/>
    <w:rsid w:val="00A377B7"/>
    <w:rsid w:val="00B01AFA"/>
    <w:rsid w:val="00B90398"/>
    <w:rsid w:val="00C22B3E"/>
    <w:rsid w:val="00C43950"/>
    <w:rsid w:val="00CA51F9"/>
    <w:rsid w:val="00D22142"/>
    <w:rsid w:val="00D5424F"/>
    <w:rsid w:val="00E37A3B"/>
    <w:rsid w:val="00E78018"/>
    <w:rsid w:val="00EA31CA"/>
    <w:rsid w:val="00ED55B5"/>
    <w:rsid w:val="00F4FD13"/>
    <w:rsid w:val="00F56618"/>
    <w:rsid w:val="00F5AC5E"/>
    <w:rsid w:val="00F93324"/>
    <w:rsid w:val="00FAA68E"/>
    <w:rsid w:val="00FE2D9A"/>
    <w:rsid w:val="010805C6"/>
    <w:rsid w:val="012D3174"/>
    <w:rsid w:val="014A2C3C"/>
    <w:rsid w:val="016397DB"/>
    <w:rsid w:val="016913DF"/>
    <w:rsid w:val="0169769C"/>
    <w:rsid w:val="01AB3434"/>
    <w:rsid w:val="01AE6F39"/>
    <w:rsid w:val="01C4A00A"/>
    <w:rsid w:val="01D46F8F"/>
    <w:rsid w:val="01DCCD81"/>
    <w:rsid w:val="01EB4E24"/>
    <w:rsid w:val="01FCEF90"/>
    <w:rsid w:val="021247C2"/>
    <w:rsid w:val="023CC6B7"/>
    <w:rsid w:val="0245EB88"/>
    <w:rsid w:val="027AA3E7"/>
    <w:rsid w:val="0284F600"/>
    <w:rsid w:val="028E0137"/>
    <w:rsid w:val="0297C49C"/>
    <w:rsid w:val="029BFC6A"/>
    <w:rsid w:val="02AC339C"/>
    <w:rsid w:val="02BAA5F4"/>
    <w:rsid w:val="02C0BEE3"/>
    <w:rsid w:val="02CD94ED"/>
    <w:rsid w:val="02D49668"/>
    <w:rsid w:val="02E5AD7F"/>
    <w:rsid w:val="02EE6DF1"/>
    <w:rsid w:val="030D2AF2"/>
    <w:rsid w:val="031BC915"/>
    <w:rsid w:val="03243BED"/>
    <w:rsid w:val="032A6615"/>
    <w:rsid w:val="032C6E86"/>
    <w:rsid w:val="03320B00"/>
    <w:rsid w:val="0347E684"/>
    <w:rsid w:val="034A6EA8"/>
    <w:rsid w:val="03689B5A"/>
    <w:rsid w:val="036D8F9B"/>
    <w:rsid w:val="03A43FA1"/>
    <w:rsid w:val="03B1467E"/>
    <w:rsid w:val="03C7BA0F"/>
    <w:rsid w:val="03E1B07E"/>
    <w:rsid w:val="03EADD98"/>
    <w:rsid w:val="04045C46"/>
    <w:rsid w:val="04059933"/>
    <w:rsid w:val="040712E2"/>
    <w:rsid w:val="0415B592"/>
    <w:rsid w:val="042F6BE9"/>
    <w:rsid w:val="043E02E7"/>
    <w:rsid w:val="04487D39"/>
    <w:rsid w:val="044CACB3"/>
    <w:rsid w:val="045C5DDE"/>
    <w:rsid w:val="046C73B9"/>
    <w:rsid w:val="0486EA95"/>
    <w:rsid w:val="04960603"/>
    <w:rsid w:val="04A0D9FB"/>
    <w:rsid w:val="04A3611B"/>
    <w:rsid w:val="04B82825"/>
    <w:rsid w:val="04B9C90C"/>
    <w:rsid w:val="04C7E82C"/>
    <w:rsid w:val="04DA12F1"/>
    <w:rsid w:val="04DAA908"/>
    <w:rsid w:val="04E2C898"/>
    <w:rsid w:val="04F102F1"/>
    <w:rsid w:val="050B3374"/>
    <w:rsid w:val="05279126"/>
    <w:rsid w:val="05285D15"/>
    <w:rsid w:val="052BA12D"/>
    <w:rsid w:val="0556AC23"/>
    <w:rsid w:val="055F466D"/>
    <w:rsid w:val="0561E540"/>
    <w:rsid w:val="05630B55"/>
    <w:rsid w:val="0574AB63"/>
    <w:rsid w:val="059AF681"/>
    <w:rsid w:val="05B065B8"/>
    <w:rsid w:val="05B32E60"/>
    <w:rsid w:val="05D8D86F"/>
    <w:rsid w:val="05D9B768"/>
    <w:rsid w:val="05E694E0"/>
    <w:rsid w:val="06042223"/>
    <w:rsid w:val="06150459"/>
    <w:rsid w:val="064341AE"/>
    <w:rsid w:val="0659100C"/>
    <w:rsid w:val="0663D3B9"/>
    <w:rsid w:val="06655368"/>
    <w:rsid w:val="06759583"/>
    <w:rsid w:val="067F8A03"/>
    <w:rsid w:val="0683ACC2"/>
    <w:rsid w:val="068DFBFD"/>
    <w:rsid w:val="06AD4280"/>
    <w:rsid w:val="06BB1C6A"/>
    <w:rsid w:val="06DCAC4E"/>
    <w:rsid w:val="06E0D7F9"/>
    <w:rsid w:val="07119032"/>
    <w:rsid w:val="072CE467"/>
    <w:rsid w:val="07309E6F"/>
    <w:rsid w:val="073478C5"/>
    <w:rsid w:val="074D4029"/>
    <w:rsid w:val="074D4835"/>
    <w:rsid w:val="07531327"/>
    <w:rsid w:val="075529C8"/>
    <w:rsid w:val="0766DD3E"/>
    <w:rsid w:val="078B7B42"/>
    <w:rsid w:val="079497C0"/>
    <w:rsid w:val="07981187"/>
    <w:rsid w:val="07B54B96"/>
    <w:rsid w:val="07B60550"/>
    <w:rsid w:val="07BC0D6C"/>
    <w:rsid w:val="07C207EB"/>
    <w:rsid w:val="08066F28"/>
    <w:rsid w:val="080CDDFA"/>
    <w:rsid w:val="0820DB42"/>
    <w:rsid w:val="0824AB3E"/>
    <w:rsid w:val="083B641B"/>
    <w:rsid w:val="0876E717"/>
    <w:rsid w:val="087CDD95"/>
    <w:rsid w:val="087E74EF"/>
    <w:rsid w:val="0887B4DD"/>
    <w:rsid w:val="08B504FA"/>
    <w:rsid w:val="08C0F00C"/>
    <w:rsid w:val="08C2E6CE"/>
    <w:rsid w:val="08C36C1C"/>
    <w:rsid w:val="08CCC08B"/>
    <w:rsid w:val="08D2FE07"/>
    <w:rsid w:val="08EC5402"/>
    <w:rsid w:val="08F7271C"/>
    <w:rsid w:val="08F8BFAA"/>
    <w:rsid w:val="0903AE58"/>
    <w:rsid w:val="09176387"/>
    <w:rsid w:val="0938D857"/>
    <w:rsid w:val="093CCDEE"/>
    <w:rsid w:val="0973630F"/>
    <w:rsid w:val="0975A5BF"/>
    <w:rsid w:val="097B36B7"/>
    <w:rsid w:val="0992BAC3"/>
    <w:rsid w:val="09B1BA9E"/>
    <w:rsid w:val="09B3F358"/>
    <w:rsid w:val="09B6DF9C"/>
    <w:rsid w:val="09B80882"/>
    <w:rsid w:val="09B84C50"/>
    <w:rsid w:val="09D73E36"/>
    <w:rsid w:val="09FCA4AF"/>
    <w:rsid w:val="0A058C7D"/>
    <w:rsid w:val="0A0D5659"/>
    <w:rsid w:val="0A13B162"/>
    <w:rsid w:val="0A398575"/>
    <w:rsid w:val="0A52A977"/>
    <w:rsid w:val="0A62B0E0"/>
    <w:rsid w:val="0A7AE4FC"/>
    <w:rsid w:val="0A830D2D"/>
    <w:rsid w:val="0A88AB0B"/>
    <w:rsid w:val="0AA7DCE5"/>
    <w:rsid w:val="0AAA6F85"/>
    <w:rsid w:val="0AAEFD3E"/>
    <w:rsid w:val="0AB2EC3E"/>
    <w:rsid w:val="0AB7B707"/>
    <w:rsid w:val="0AC9A04A"/>
    <w:rsid w:val="0ACD8E65"/>
    <w:rsid w:val="0AE1870F"/>
    <w:rsid w:val="0AE8FCBE"/>
    <w:rsid w:val="0AED0177"/>
    <w:rsid w:val="0AFC3446"/>
    <w:rsid w:val="0B0B415C"/>
    <w:rsid w:val="0B0B575E"/>
    <w:rsid w:val="0B341B6E"/>
    <w:rsid w:val="0B3D94F8"/>
    <w:rsid w:val="0B6F0D05"/>
    <w:rsid w:val="0B72CC34"/>
    <w:rsid w:val="0BD04654"/>
    <w:rsid w:val="0BD519FE"/>
    <w:rsid w:val="0BDAE93F"/>
    <w:rsid w:val="0BEE2D89"/>
    <w:rsid w:val="0C077E61"/>
    <w:rsid w:val="0C4A87A0"/>
    <w:rsid w:val="0C4F15B5"/>
    <w:rsid w:val="0C566C00"/>
    <w:rsid w:val="0C68B93E"/>
    <w:rsid w:val="0C79144D"/>
    <w:rsid w:val="0C8B2953"/>
    <w:rsid w:val="0CA81094"/>
    <w:rsid w:val="0CB7AF99"/>
    <w:rsid w:val="0CBC2CFE"/>
    <w:rsid w:val="0CBC78E0"/>
    <w:rsid w:val="0CC3D655"/>
    <w:rsid w:val="0CDE7072"/>
    <w:rsid w:val="0CEE0F5F"/>
    <w:rsid w:val="0CF82B8B"/>
    <w:rsid w:val="0D1F2DE9"/>
    <w:rsid w:val="0D2B4FE2"/>
    <w:rsid w:val="0D75FBEF"/>
    <w:rsid w:val="0DAF88E4"/>
    <w:rsid w:val="0DBA0B62"/>
    <w:rsid w:val="0DC02A28"/>
    <w:rsid w:val="0DC5329E"/>
    <w:rsid w:val="0DC7EF2C"/>
    <w:rsid w:val="0DE29108"/>
    <w:rsid w:val="0DF65180"/>
    <w:rsid w:val="0DFCBF69"/>
    <w:rsid w:val="0E085C12"/>
    <w:rsid w:val="0E096F57"/>
    <w:rsid w:val="0E15744C"/>
    <w:rsid w:val="0E20298B"/>
    <w:rsid w:val="0E2BAF31"/>
    <w:rsid w:val="0E404C41"/>
    <w:rsid w:val="0E534576"/>
    <w:rsid w:val="0E9DB09E"/>
    <w:rsid w:val="0EA454B4"/>
    <w:rsid w:val="0EAB0DA0"/>
    <w:rsid w:val="0EBA7393"/>
    <w:rsid w:val="0EBB5275"/>
    <w:rsid w:val="0EBD7D30"/>
    <w:rsid w:val="0EC5BF63"/>
    <w:rsid w:val="0ED37D6F"/>
    <w:rsid w:val="0ED6156D"/>
    <w:rsid w:val="0EF36F36"/>
    <w:rsid w:val="0EF6DEBA"/>
    <w:rsid w:val="0F0910C7"/>
    <w:rsid w:val="0F201CFA"/>
    <w:rsid w:val="0F4827D7"/>
    <w:rsid w:val="0F4EBE3A"/>
    <w:rsid w:val="0F6F47E6"/>
    <w:rsid w:val="0F89471E"/>
    <w:rsid w:val="0F8CD840"/>
    <w:rsid w:val="0F9376D5"/>
    <w:rsid w:val="0FAC7135"/>
    <w:rsid w:val="0FD955BB"/>
    <w:rsid w:val="0FDDD35A"/>
    <w:rsid w:val="0FED1D12"/>
    <w:rsid w:val="0FF6E063"/>
    <w:rsid w:val="0FFC89F5"/>
    <w:rsid w:val="0FFF2B2F"/>
    <w:rsid w:val="10050B73"/>
    <w:rsid w:val="10104B30"/>
    <w:rsid w:val="10134A3E"/>
    <w:rsid w:val="1020B884"/>
    <w:rsid w:val="102BBB1F"/>
    <w:rsid w:val="1035E56B"/>
    <w:rsid w:val="1035EEAF"/>
    <w:rsid w:val="103659D1"/>
    <w:rsid w:val="1040CEEF"/>
    <w:rsid w:val="1061D2FE"/>
    <w:rsid w:val="1063C13C"/>
    <w:rsid w:val="1073E916"/>
    <w:rsid w:val="1074F46C"/>
    <w:rsid w:val="10A47429"/>
    <w:rsid w:val="10AC62CE"/>
    <w:rsid w:val="10BEE633"/>
    <w:rsid w:val="10D8DCE0"/>
    <w:rsid w:val="10EA54A8"/>
    <w:rsid w:val="1113BB4E"/>
    <w:rsid w:val="1123716F"/>
    <w:rsid w:val="113AB78D"/>
    <w:rsid w:val="11459DE9"/>
    <w:rsid w:val="114C8593"/>
    <w:rsid w:val="115D8227"/>
    <w:rsid w:val="1168D27A"/>
    <w:rsid w:val="119A04E1"/>
    <w:rsid w:val="11A1A4C7"/>
    <w:rsid w:val="11A306B3"/>
    <w:rsid w:val="11ACF70F"/>
    <w:rsid w:val="11C9C877"/>
    <w:rsid w:val="11CF5081"/>
    <w:rsid w:val="11E5CD6B"/>
    <w:rsid w:val="11FFF1A1"/>
    <w:rsid w:val="12169170"/>
    <w:rsid w:val="121DF5AD"/>
    <w:rsid w:val="122068F2"/>
    <w:rsid w:val="1220B635"/>
    <w:rsid w:val="123714F1"/>
    <w:rsid w:val="125A1A04"/>
    <w:rsid w:val="127A2F79"/>
    <w:rsid w:val="128915A5"/>
    <w:rsid w:val="12A3FFEC"/>
    <w:rsid w:val="12A679AC"/>
    <w:rsid w:val="12AD8190"/>
    <w:rsid w:val="12AFD8C8"/>
    <w:rsid w:val="12E4F817"/>
    <w:rsid w:val="1310DEDC"/>
    <w:rsid w:val="131E6B6A"/>
    <w:rsid w:val="132099B6"/>
    <w:rsid w:val="132994CB"/>
    <w:rsid w:val="133A5B77"/>
    <w:rsid w:val="134B17A8"/>
    <w:rsid w:val="13506484"/>
    <w:rsid w:val="135AC362"/>
    <w:rsid w:val="138DCD5D"/>
    <w:rsid w:val="138F092A"/>
    <w:rsid w:val="139079B9"/>
    <w:rsid w:val="1391AE39"/>
    <w:rsid w:val="139333A9"/>
    <w:rsid w:val="13948223"/>
    <w:rsid w:val="139733AD"/>
    <w:rsid w:val="13A9CFB6"/>
    <w:rsid w:val="13DD9EFC"/>
    <w:rsid w:val="13E73D6E"/>
    <w:rsid w:val="140C584E"/>
    <w:rsid w:val="142564DC"/>
    <w:rsid w:val="143B4DCB"/>
    <w:rsid w:val="144CC409"/>
    <w:rsid w:val="14592AE7"/>
    <w:rsid w:val="1470BB96"/>
    <w:rsid w:val="14778E29"/>
    <w:rsid w:val="1478DBC1"/>
    <w:rsid w:val="1495FDCF"/>
    <w:rsid w:val="149A599E"/>
    <w:rsid w:val="14B439EC"/>
    <w:rsid w:val="14B6BC26"/>
    <w:rsid w:val="14E01EDB"/>
    <w:rsid w:val="14F9167C"/>
    <w:rsid w:val="1509EBB1"/>
    <w:rsid w:val="15215F09"/>
    <w:rsid w:val="1532B351"/>
    <w:rsid w:val="154F2B0C"/>
    <w:rsid w:val="1564E1BA"/>
    <w:rsid w:val="1582D659"/>
    <w:rsid w:val="15D077D6"/>
    <w:rsid w:val="15E5BA4F"/>
    <w:rsid w:val="15F0EB61"/>
    <w:rsid w:val="15F6109B"/>
    <w:rsid w:val="15FB74CD"/>
    <w:rsid w:val="16072CB1"/>
    <w:rsid w:val="16085FCD"/>
    <w:rsid w:val="16159150"/>
    <w:rsid w:val="162A84E8"/>
    <w:rsid w:val="164EFC65"/>
    <w:rsid w:val="16A7CAC4"/>
    <w:rsid w:val="16AF1113"/>
    <w:rsid w:val="16CCB434"/>
    <w:rsid w:val="171951F8"/>
    <w:rsid w:val="171F762C"/>
    <w:rsid w:val="1722D0CF"/>
    <w:rsid w:val="172D4AF6"/>
    <w:rsid w:val="17371EEF"/>
    <w:rsid w:val="174E93C9"/>
    <w:rsid w:val="17634623"/>
    <w:rsid w:val="17655199"/>
    <w:rsid w:val="17671CB7"/>
    <w:rsid w:val="1789ACC1"/>
    <w:rsid w:val="1791D0BF"/>
    <w:rsid w:val="179988C6"/>
    <w:rsid w:val="17B5B9B7"/>
    <w:rsid w:val="17C15D21"/>
    <w:rsid w:val="17D90B77"/>
    <w:rsid w:val="17E00CC2"/>
    <w:rsid w:val="17E7D704"/>
    <w:rsid w:val="1802934F"/>
    <w:rsid w:val="182CE690"/>
    <w:rsid w:val="183409E0"/>
    <w:rsid w:val="183AE090"/>
    <w:rsid w:val="185080C0"/>
    <w:rsid w:val="18AC5C01"/>
    <w:rsid w:val="18BA4177"/>
    <w:rsid w:val="18EF8BB8"/>
    <w:rsid w:val="1907185C"/>
    <w:rsid w:val="1908F3B1"/>
    <w:rsid w:val="190B2AC6"/>
    <w:rsid w:val="19155764"/>
    <w:rsid w:val="191B5E82"/>
    <w:rsid w:val="19916294"/>
    <w:rsid w:val="1996E02C"/>
    <w:rsid w:val="19A0B41B"/>
    <w:rsid w:val="19A5C5E8"/>
    <w:rsid w:val="19BC7FD6"/>
    <w:rsid w:val="19E5E31F"/>
    <w:rsid w:val="1A01BB94"/>
    <w:rsid w:val="1A0387E5"/>
    <w:rsid w:val="1A1004F5"/>
    <w:rsid w:val="1A1E6E0F"/>
    <w:rsid w:val="1A22CD07"/>
    <w:rsid w:val="1A402212"/>
    <w:rsid w:val="1A4B5C13"/>
    <w:rsid w:val="1A56EFF9"/>
    <w:rsid w:val="1A57ED5A"/>
    <w:rsid w:val="1A5E81FA"/>
    <w:rsid w:val="1A6257DF"/>
    <w:rsid w:val="1A7B1A02"/>
    <w:rsid w:val="1A94F0D8"/>
    <w:rsid w:val="1AA0E2D7"/>
    <w:rsid w:val="1AAB6A1F"/>
    <w:rsid w:val="1AB3309D"/>
    <w:rsid w:val="1ABF01B4"/>
    <w:rsid w:val="1AC3918D"/>
    <w:rsid w:val="1AC6EF3A"/>
    <w:rsid w:val="1ACA9C9B"/>
    <w:rsid w:val="1AE1691D"/>
    <w:rsid w:val="1AE779BA"/>
    <w:rsid w:val="1AEF72D8"/>
    <w:rsid w:val="1B29FFF1"/>
    <w:rsid w:val="1B460086"/>
    <w:rsid w:val="1B46CEDD"/>
    <w:rsid w:val="1B559AAB"/>
    <w:rsid w:val="1B59DEA2"/>
    <w:rsid w:val="1B5BA95A"/>
    <w:rsid w:val="1B6A8620"/>
    <w:rsid w:val="1B71B765"/>
    <w:rsid w:val="1B793D85"/>
    <w:rsid w:val="1B7DFBDD"/>
    <w:rsid w:val="1BBB6399"/>
    <w:rsid w:val="1BCC35B8"/>
    <w:rsid w:val="1BD895C5"/>
    <w:rsid w:val="1BEBB3B0"/>
    <w:rsid w:val="1C09D63F"/>
    <w:rsid w:val="1C1B5677"/>
    <w:rsid w:val="1C2E1E42"/>
    <w:rsid w:val="1C5187E8"/>
    <w:rsid w:val="1C6B236C"/>
    <w:rsid w:val="1C7AAA1E"/>
    <w:rsid w:val="1C7DF419"/>
    <w:rsid w:val="1C8620DF"/>
    <w:rsid w:val="1C91BCD2"/>
    <w:rsid w:val="1CA0F2F2"/>
    <w:rsid w:val="1CA4C012"/>
    <w:rsid w:val="1CA5D42F"/>
    <w:rsid w:val="1CCEA5E7"/>
    <w:rsid w:val="1CCF1EE1"/>
    <w:rsid w:val="1CD10C44"/>
    <w:rsid w:val="1D047D32"/>
    <w:rsid w:val="1D089C75"/>
    <w:rsid w:val="1D14AA3F"/>
    <w:rsid w:val="1D292DE1"/>
    <w:rsid w:val="1D3D54AC"/>
    <w:rsid w:val="1D4EDBA9"/>
    <w:rsid w:val="1D5292AC"/>
    <w:rsid w:val="1D5F4106"/>
    <w:rsid w:val="1D6F0433"/>
    <w:rsid w:val="1D82654A"/>
    <w:rsid w:val="1D8FFF9F"/>
    <w:rsid w:val="1D9DBCB7"/>
    <w:rsid w:val="1DB66FDA"/>
    <w:rsid w:val="1DC473D3"/>
    <w:rsid w:val="1E189B4D"/>
    <w:rsid w:val="1E22C0FC"/>
    <w:rsid w:val="1E49E092"/>
    <w:rsid w:val="1E58E87C"/>
    <w:rsid w:val="1E6FC204"/>
    <w:rsid w:val="1E9F8F09"/>
    <w:rsid w:val="1EA1A9B2"/>
    <w:rsid w:val="1EA8B819"/>
    <w:rsid w:val="1EAC53DC"/>
    <w:rsid w:val="1EBDA5D3"/>
    <w:rsid w:val="1ECB6B4C"/>
    <w:rsid w:val="1ED5AA08"/>
    <w:rsid w:val="1EF556EF"/>
    <w:rsid w:val="1EF92CAA"/>
    <w:rsid w:val="1EFE7ECB"/>
    <w:rsid w:val="1F033C3E"/>
    <w:rsid w:val="1F045D22"/>
    <w:rsid w:val="1F3D409D"/>
    <w:rsid w:val="1F40E9F6"/>
    <w:rsid w:val="1F688036"/>
    <w:rsid w:val="1F79BC49"/>
    <w:rsid w:val="1F8B73F3"/>
    <w:rsid w:val="1F9D5169"/>
    <w:rsid w:val="1FC45057"/>
    <w:rsid w:val="200A748E"/>
    <w:rsid w:val="20297C59"/>
    <w:rsid w:val="202B0B26"/>
    <w:rsid w:val="202C347B"/>
    <w:rsid w:val="2061627C"/>
    <w:rsid w:val="2067CD24"/>
    <w:rsid w:val="206D280E"/>
    <w:rsid w:val="207FC36F"/>
    <w:rsid w:val="208E3F4D"/>
    <w:rsid w:val="20A4D288"/>
    <w:rsid w:val="20C0FFA7"/>
    <w:rsid w:val="20D799B4"/>
    <w:rsid w:val="20DB3E6B"/>
    <w:rsid w:val="20DBC5EA"/>
    <w:rsid w:val="20DBD40B"/>
    <w:rsid w:val="2100531F"/>
    <w:rsid w:val="210BFDF8"/>
    <w:rsid w:val="211345AE"/>
    <w:rsid w:val="2130A485"/>
    <w:rsid w:val="21530408"/>
    <w:rsid w:val="2155CF1F"/>
    <w:rsid w:val="21777D57"/>
    <w:rsid w:val="217DAE3C"/>
    <w:rsid w:val="21880C63"/>
    <w:rsid w:val="219826D8"/>
    <w:rsid w:val="219D22E0"/>
    <w:rsid w:val="219D71A1"/>
    <w:rsid w:val="21A3A493"/>
    <w:rsid w:val="21A50F91"/>
    <w:rsid w:val="21A771C4"/>
    <w:rsid w:val="21AE3288"/>
    <w:rsid w:val="21AF9C9A"/>
    <w:rsid w:val="21B36023"/>
    <w:rsid w:val="21D9E496"/>
    <w:rsid w:val="21E8B6CC"/>
    <w:rsid w:val="222E4A82"/>
    <w:rsid w:val="22323CBD"/>
    <w:rsid w:val="22326B81"/>
    <w:rsid w:val="2232DEB0"/>
    <w:rsid w:val="2242BE36"/>
    <w:rsid w:val="224F0227"/>
    <w:rsid w:val="22557F12"/>
    <w:rsid w:val="2257A1CE"/>
    <w:rsid w:val="2260B8F4"/>
    <w:rsid w:val="2260CE32"/>
    <w:rsid w:val="22698E29"/>
    <w:rsid w:val="22739F9D"/>
    <w:rsid w:val="228F9639"/>
    <w:rsid w:val="22AADB6F"/>
    <w:rsid w:val="22BC7F40"/>
    <w:rsid w:val="22CA42B7"/>
    <w:rsid w:val="22E832ED"/>
    <w:rsid w:val="22F4D7B0"/>
    <w:rsid w:val="230C0016"/>
    <w:rsid w:val="2325BF76"/>
    <w:rsid w:val="232BC44D"/>
    <w:rsid w:val="2334F113"/>
    <w:rsid w:val="23361C50"/>
    <w:rsid w:val="234D60BF"/>
    <w:rsid w:val="234FC024"/>
    <w:rsid w:val="235692DB"/>
    <w:rsid w:val="2371D2E4"/>
    <w:rsid w:val="2388E6FA"/>
    <w:rsid w:val="238BFE9E"/>
    <w:rsid w:val="2392B86B"/>
    <w:rsid w:val="23B2B962"/>
    <w:rsid w:val="23B97E69"/>
    <w:rsid w:val="23C17922"/>
    <w:rsid w:val="23C9C80D"/>
    <w:rsid w:val="23DC9A7A"/>
    <w:rsid w:val="23E2C1A8"/>
    <w:rsid w:val="23E4EE4C"/>
    <w:rsid w:val="2400AB79"/>
    <w:rsid w:val="241402A0"/>
    <w:rsid w:val="241B008D"/>
    <w:rsid w:val="241D8149"/>
    <w:rsid w:val="24711688"/>
    <w:rsid w:val="247287C5"/>
    <w:rsid w:val="247E9D82"/>
    <w:rsid w:val="249F6ED2"/>
    <w:rsid w:val="24B33A0C"/>
    <w:rsid w:val="24FD2B6A"/>
    <w:rsid w:val="250A03BD"/>
    <w:rsid w:val="256BFD73"/>
    <w:rsid w:val="257C4CF9"/>
    <w:rsid w:val="259A1AB8"/>
    <w:rsid w:val="259E1F5A"/>
    <w:rsid w:val="25A84B07"/>
    <w:rsid w:val="25BB4C46"/>
    <w:rsid w:val="25D2E394"/>
    <w:rsid w:val="25D63C2B"/>
    <w:rsid w:val="25DDA614"/>
    <w:rsid w:val="25F005A5"/>
    <w:rsid w:val="26215DC9"/>
    <w:rsid w:val="26299823"/>
    <w:rsid w:val="262D9D0B"/>
    <w:rsid w:val="2634CE75"/>
    <w:rsid w:val="263C4181"/>
    <w:rsid w:val="2653E1BF"/>
    <w:rsid w:val="2685E38B"/>
    <w:rsid w:val="26B4CB43"/>
    <w:rsid w:val="26C6B512"/>
    <w:rsid w:val="270FFC3B"/>
    <w:rsid w:val="2713A6E7"/>
    <w:rsid w:val="2728D9DA"/>
    <w:rsid w:val="272C79AC"/>
    <w:rsid w:val="272CB120"/>
    <w:rsid w:val="27407FCC"/>
    <w:rsid w:val="278001B7"/>
    <w:rsid w:val="2795E82B"/>
    <w:rsid w:val="27B50922"/>
    <w:rsid w:val="27CA5482"/>
    <w:rsid w:val="27CFE5A4"/>
    <w:rsid w:val="27D280D7"/>
    <w:rsid w:val="27E07204"/>
    <w:rsid w:val="27E1F9FF"/>
    <w:rsid w:val="27F6B086"/>
    <w:rsid w:val="28160442"/>
    <w:rsid w:val="2838E03F"/>
    <w:rsid w:val="28449204"/>
    <w:rsid w:val="284B7832"/>
    <w:rsid w:val="284D827E"/>
    <w:rsid w:val="2862F7F2"/>
    <w:rsid w:val="28683022"/>
    <w:rsid w:val="286916B4"/>
    <w:rsid w:val="286A3C75"/>
    <w:rsid w:val="287F0032"/>
    <w:rsid w:val="287F1F14"/>
    <w:rsid w:val="28842653"/>
    <w:rsid w:val="2884F248"/>
    <w:rsid w:val="28851031"/>
    <w:rsid w:val="288C413C"/>
    <w:rsid w:val="288EA11B"/>
    <w:rsid w:val="28921E30"/>
    <w:rsid w:val="28A5CC25"/>
    <w:rsid w:val="28AD2726"/>
    <w:rsid w:val="28B9B358"/>
    <w:rsid w:val="28D25C6A"/>
    <w:rsid w:val="28D6E8DB"/>
    <w:rsid w:val="28E085B2"/>
    <w:rsid w:val="28FE70FB"/>
    <w:rsid w:val="2904C64D"/>
    <w:rsid w:val="295F4598"/>
    <w:rsid w:val="29677B11"/>
    <w:rsid w:val="2981A9BB"/>
    <w:rsid w:val="298858A1"/>
    <w:rsid w:val="298F02DE"/>
    <w:rsid w:val="29AD0DF1"/>
    <w:rsid w:val="29D87DC3"/>
    <w:rsid w:val="29E29DC1"/>
    <w:rsid w:val="29E5CB7D"/>
    <w:rsid w:val="29F1211F"/>
    <w:rsid w:val="29F56C62"/>
    <w:rsid w:val="29F64325"/>
    <w:rsid w:val="2A0D7004"/>
    <w:rsid w:val="2A136563"/>
    <w:rsid w:val="2A1633BB"/>
    <w:rsid w:val="2A2CE8AC"/>
    <w:rsid w:val="2A2FA974"/>
    <w:rsid w:val="2A423FD6"/>
    <w:rsid w:val="2A457414"/>
    <w:rsid w:val="2A4E05CD"/>
    <w:rsid w:val="2A6174FB"/>
    <w:rsid w:val="2A93C47C"/>
    <w:rsid w:val="2ABDC931"/>
    <w:rsid w:val="2AC426B1"/>
    <w:rsid w:val="2ACAAB55"/>
    <w:rsid w:val="2ACE8C0A"/>
    <w:rsid w:val="2AD91F41"/>
    <w:rsid w:val="2AE31CDA"/>
    <w:rsid w:val="2AE72F14"/>
    <w:rsid w:val="2AECD367"/>
    <w:rsid w:val="2AF5CB91"/>
    <w:rsid w:val="2AF79DA7"/>
    <w:rsid w:val="2B08A79A"/>
    <w:rsid w:val="2B0E0E3E"/>
    <w:rsid w:val="2B14B153"/>
    <w:rsid w:val="2B22E3A4"/>
    <w:rsid w:val="2B2E8480"/>
    <w:rsid w:val="2B3E91B6"/>
    <w:rsid w:val="2B410D72"/>
    <w:rsid w:val="2B42E642"/>
    <w:rsid w:val="2B5F35B4"/>
    <w:rsid w:val="2B707EFF"/>
    <w:rsid w:val="2BB7C5BD"/>
    <w:rsid w:val="2BBA05B2"/>
    <w:rsid w:val="2BD0244A"/>
    <w:rsid w:val="2BD25F60"/>
    <w:rsid w:val="2BD26AC6"/>
    <w:rsid w:val="2BD75EEB"/>
    <w:rsid w:val="2BDCE0AE"/>
    <w:rsid w:val="2BFA8857"/>
    <w:rsid w:val="2BFB8811"/>
    <w:rsid w:val="2C045679"/>
    <w:rsid w:val="2C09F5E9"/>
    <w:rsid w:val="2C0F0BCC"/>
    <w:rsid w:val="2C2F0C8F"/>
    <w:rsid w:val="2C3E49CC"/>
    <w:rsid w:val="2C483A9A"/>
    <w:rsid w:val="2C4EDD0E"/>
    <w:rsid w:val="2C520C8B"/>
    <w:rsid w:val="2C61E436"/>
    <w:rsid w:val="2C6C964E"/>
    <w:rsid w:val="2C6FF7BB"/>
    <w:rsid w:val="2C7BCE39"/>
    <w:rsid w:val="2C7FB280"/>
    <w:rsid w:val="2C85499F"/>
    <w:rsid w:val="2C8E95D0"/>
    <w:rsid w:val="2CA6E4E6"/>
    <w:rsid w:val="2CBCEDE0"/>
    <w:rsid w:val="2CC01AEC"/>
    <w:rsid w:val="2CC78C01"/>
    <w:rsid w:val="2CCA1A2C"/>
    <w:rsid w:val="2CCCDC01"/>
    <w:rsid w:val="2CE35D52"/>
    <w:rsid w:val="2CEB0063"/>
    <w:rsid w:val="2D0296A8"/>
    <w:rsid w:val="2D04550E"/>
    <w:rsid w:val="2D047025"/>
    <w:rsid w:val="2D06A8DC"/>
    <w:rsid w:val="2D0B44E6"/>
    <w:rsid w:val="2D24C4E6"/>
    <w:rsid w:val="2D24E518"/>
    <w:rsid w:val="2D254963"/>
    <w:rsid w:val="2D44944D"/>
    <w:rsid w:val="2D48758D"/>
    <w:rsid w:val="2D500B49"/>
    <w:rsid w:val="2D59F945"/>
    <w:rsid w:val="2D5C8C9A"/>
    <w:rsid w:val="2D6E6F66"/>
    <w:rsid w:val="2D73AF60"/>
    <w:rsid w:val="2D7DAFE1"/>
    <w:rsid w:val="2D869164"/>
    <w:rsid w:val="2D97B231"/>
    <w:rsid w:val="2DA71C88"/>
    <w:rsid w:val="2DB36367"/>
    <w:rsid w:val="2DB93569"/>
    <w:rsid w:val="2DEE925D"/>
    <w:rsid w:val="2E05F965"/>
    <w:rsid w:val="2E1AF3D7"/>
    <w:rsid w:val="2E2F6D84"/>
    <w:rsid w:val="2E30EB4B"/>
    <w:rsid w:val="2E371BDC"/>
    <w:rsid w:val="2E3F1377"/>
    <w:rsid w:val="2E4CC977"/>
    <w:rsid w:val="2EB1FAB6"/>
    <w:rsid w:val="2EB4EC11"/>
    <w:rsid w:val="2EE09451"/>
    <w:rsid w:val="2EE15191"/>
    <w:rsid w:val="2F1DE785"/>
    <w:rsid w:val="2F39E5E9"/>
    <w:rsid w:val="2F4D7F7E"/>
    <w:rsid w:val="2F6F37B0"/>
    <w:rsid w:val="2F71C17A"/>
    <w:rsid w:val="2F7CF63C"/>
    <w:rsid w:val="2F84BCAA"/>
    <w:rsid w:val="2F938AC2"/>
    <w:rsid w:val="2FADF7AC"/>
    <w:rsid w:val="2FC06B67"/>
    <w:rsid w:val="2FCFB477"/>
    <w:rsid w:val="2FD086C2"/>
    <w:rsid w:val="2FEB2CF8"/>
    <w:rsid w:val="2FECE584"/>
    <w:rsid w:val="2FEF54AB"/>
    <w:rsid w:val="30221617"/>
    <w:rsid w:val="3026B885"/>
    <w:rsid w:val="302C6E07"/>
    <w:rsid w:val="3030F55E"/>
    <w:rsid w:val="30544A17"/>
    <w:rsid w:val="30694BD2"/>
    <w:rsid w:val="307E2271"/>
    <w:rsid w:val="30A79138"/>
    <w:rsid w:val="30B6DCF6"/>
    <w:rsid w:val="30D731CC"/>
    <w:rsid w:val="3100BEC7"/>
    <w:rsid w:val="31045BA4"/>
    <w:rsid w:val="310D3649"/>
    <w:rsid w:val="3116A2E7"/>
    <w:rsid w:val="3119E3ED"/>
    <w:rsid w:val="311A243D"/>
    <w:rsid w:val="311EB7C4"/>
    <w:rsid w:val="311FBFE8"/>
    <w:rsid w:val="31276AC8"/>
    <w:rsid w:val="3143B066"/>
    <w:rsid w:val="317F38BF"/>
    <w:rsid w:val="31A79DEB"/>
    <w:rsid w:val="31B4832F"/>
    <w:rsid w:val="31CE12F5"/>
    <w:rsid w:val="31D4C52C"/>
    <w:rsid w:val="31EA7A2D"/>
    <w:rsid w:val="3205DEAC"/>
    <w:rsid w:val="3247DDC9"/>
    <w:rsid w:val="32711C3D"/>
    <w:rsid w:val="32782A05"/>
    <w:rsid w:val="32882C77"/>
    <w:rsid w:val="328FD6B8"/>
    <w:rsid w:val="32A0A25E"/>
    <w:rsid w:val="32A7A0BC"/>
    <w:rsid w:val="32B2F8CB"/>
    <w:rsid w:val="32B532AA"/>
    <w:rsid w:val="32E0647F"/>
    <w:rsid w:val="32E829D5"/>
    <w:rsid w:val="32F02CCB"/>
    <w:rsid w:val="32F6956F"/>
    <w:rsid w:val="32FFD8C7"/>
    <w:rsid w:val="3317762A"/>
    <w:rsid w:val="3332298F"/>
    <w:rsid w:val="3346FC28"/>
    <w:rsid w:val="3360716C"/>
    <w:rsid w:val="33685BFE"/>
    <w:rsid w:val="3381AE71"/>
    <w:rsid w:val="338E0AF5"/>
    <w:rsid w:val="33908FB9"/>
    <w:rsid w:val="33A1CD08"/>
    <w:rsid w:val="33A5B5B4"/>
    <w:rsid w:val="33A64CAE"/>
    <w:rsid w:val="33A81FC4"/>
    <w:rsid w:val="33B63BEA"/>
    <w:rsid w:val="33F8C81C"/>
    <w:rsid w:val="33FDF5E3"/>
    <w:rsid w:val="34138530"/>
    <w:rsid w:val="342FBBBF"/>
    <w:rsid w:val="346D54D9"/>
    <w:rsid w:val="34807B1A"/>
    <w:rsid w:val="3490A372"/>
    <w:rsid w:val="349303C3"/>
    <w:rsid w:val="349F74C4"/>
    <w:rsid w:val="34AD93E7"/>
    <w:rsid w:val="34B6E2F9"/>
    <w:rsid w:val="34C104C1"/>
    <w:rsid w:val="3507C0BF"/>
    <w:rsid w:val="350B518E"/>
    <w:rsid w:val="350CC6E1"/>
    <w:rsid w:val="350EF8ED"/>
    <w:rsid w:val="351A7341"/>
    <w:rsid w:val="3526EB19"/>
    <w:rsid w:val="35353F4F"/>
    <w:rsid w:val="3596FBE7"/>
    <w:rsid w:val="35AC94E8"/>
    <w:rsid w:val="35ADFEAD"/>
    <w:rsid w:val="35B5E156"/>
    <w:rsid w:val="35C23B1F"/>
    <w:rsid w:val="35D40E21"/>
    <w:rsid w:val="3613C37C"/>
    <w:rsid w:val="362B412F"/>
    <w:rsid w:val="36355580"/>
    <w:rsid w:val="363AF191"/>
    <w:rsid w:val="364D6122"/>
    <w:rsid w:val="3674A906"/>
    <w:rsid w:val="368B5902"/>
    <w:rsid w:val="36977C7A"/>
    <w:rsid w:val="369A2DBF"/>
    <w:rsid w:val="36AA423C"/>
    <w:rsid w:val="36B49404"/>
    <w:rsid w:val="36EA6D5B"/>
    <w:rsid w:val="37144EF3"/>
    <w:rsid w:val="371EFED6"/>
    <w:rsid w:val="3746623D"/>
    <w:rsid w:val="3756929F"/>
    <w:rsid w:val="37863842"/>
    <w:rsid w:val="379AD126"/>
    <w:rsid w:val="37B98A01"/>
    <w:rsid w:val="37D6CEF6"/>
    <w:rsid w:val="380E02A1"/>
    <w:rsid w:val="380F8746"/>
    <w:rsid w:val="381CD378"/>
    <w:rsid w:val="381EDC24"/>
    <w:rsid w:val="3829C40D"/>
    <w:rsid w:val="3842A57A"/>
    <w:rsid w:val="38554FC5"/>
    <w:rsid w:val="387FF02F"/>
    <w:rsid w:val="3885437E"/>
    <w:rsid w:val="388A2E73"/>
    <w:rsid w:val="38BB7FC1"/>
    <w:rsid w:val="38CC29C6"/>
    <w:rsid w:val="38E0EFC1"/>
    <w:rsid w:val="38F19421"/>
    <w:rsid w:val="38F23CDD"/>
    <w:rsid w:val="39092912"/>
    <w:rsid w:val="39114534"/>
    <w:rsid w:val="391B1E88"/>
    <w:rsid w:val="391BCE18"/>
    <w:rsid w:val="391C5BDF"/>
    <w:rsid w:val="3927DCB0"/>
    <w:rsid w:val="3936F902"/>
    <w:rsid w:val="39411517"/>
    <w:rsid w:val="394F09BE"/>
    <w:rsid w:val="396923E3"/>
    <w:rsid w:val="396CB6C9"/>
    <w:rsid w:val="39716182"/>
    <w:rsid w:val="398754F5"/>
    <w:rsid w:val="3992A665"/>
    <w:rsid w:val="399B82B3"/>
    <w:rsid w:val="39A03E26"/>
    <w:rsid w:val="39AB9CCE"/>
    <w:rsid w:val="39B81C8F"/>
    <w:rsid w:val="39C7829A"/>
    <w:rsid w:val="39CAB7F7"/>
    <w:rsid w:val="39D1AFC0"/>
    <w:rsid w:val="39D624BD"/>
    <w:rsid w:val="39D64F81"/>
    <w:rsid w:val="39E0D5DC"/>
    <w:rsid w:val="39F9E7B8"/>
    <w:rsid w:val="3A0E10B7"/>
    <w:rsid w:val="3A3FFB90"/>
    <w:rsid w:val="3A43E260"/>
    <w:rsid w:val="3A46FADF"/>
    <w:rsid w:val="3A6A3251"/>
    <w:rsid w:val="3A6E706C"/>
    <w:rsid w:val="3A736698"/>
    <w:rsid w:val="3A745CBC"/>
    <w:rsid w:val="3A859E2D"/>
    <w:rsid w:val="3A8B4842"/>
    <w:rsid w:val="3AA6EF9C"/>
    <w:rsid w:val="3ABEB3DA"/>
    <w:rsid w:val="3ACB6FA1"/>
    <w:rsid w:val="3AD274D8"/>
    <w:rsid w:val="3ADBE535"/>
    <w:rsid w:val="3AEBF595"/>
    <w:rsid w:val="3AEDAA95"/>
    <w:rsid w:val="3B21D18A"/>
    <w:rsid w:val="3B532677"/>
    <w:rsid w:val="3B577890"/>
    <w:rsid w:val="3B603B54"/>
    <w:rsid w:val="3B6C2C21"/>
    <w:rsid w:val="3BBEFDD8"/>
    <w:rsid w:val="3BC7D4F1"/>
    <w:rsid w:val="3BCE38D9"/>
    <w:rsid w:val="3BCF368E"/>
    <w:rsid w:val="3BD87CC9"/>
    <w:rsid w:val="3BE49A79"/>
    <w:rsid w:val="3BEA4F94"/>
    <w:rsid w:val="3C2C2E21"/>
    <w:rsid w:val="3C3AD6D0"/>
    <w:rsid w:val="3C47DAF1"/>
    <w:rsid w:val="3C50B528"/>
    <w:rsid w:val="3C545756"/>
    <w:rsid w:val="3C63F18B"/>
    <w:rsid w:val="3C8F0EE8"/>
    <w:rsid w:val="3C9A7EF2"/>
    <w:rsid w:val="3C9F74EF"/>
    <w:rsid w:val="3CAA88BE"/>
    <w:rsid w:val="3CCC441C"/>
    <w:rsid w:val="3CF00F04"/>
    <w:rsid w:val="3CF1B59E"/>
    <w:rsid w:val="3D0AFD0A"/>
    <w:rsid w:val="3D23C7B0"/>
    <w:rsid w:val="3D2B432D"/>
    <w:rsid w:val="3D388848"/>
    <w:rsid w:val="3D48F1D5"/>
    <w:rsid w:val="3D4D18C4"/>
    <w:rsid w:val="3D5DE8B3"/>
    <w:rsid w:val="3D7FB612"/>
    <w:rsid w:val="3D988A65"/>
    <w:rsid w:val="3D9AE09F"/>
    <w:rsid w:val="3DD6E189"/>
    <w:rsid w:val="3DDE485D"/>
    <w:rsid w:val="3DE661F1"/>
    <w:rsid w:val="3DECB355"/>
    <w:rsid w:val="3DFEC37F"/>
    <w:rsid w:val="3E07E410"/>
    <w:rsid w:val="3E157E7F"/>
    <w:rsid w:val="3E1C894C"/>
    <w:rsid w:val="3E45DCE8"/>
    <w:rsid w:val="3E5AF5C2"/>
    <w:rsid w:val="3E6C774E"/>
    <w:rsid w:val="3EA40FCD"/>
    <w:rsid w:val="3EB6CF0B"/>
    <w:rsid w:val="3EC57C05"/>
    <w:rsid w:val="3ED11A33"/>
    <w:rsid w:val="3ED92FAD"/>
    <w:rsid w:val="3EFCF6A3"/>
    <w:rsid w:val="3F05E2D9"/>
    <w:rsid w:val="3F527CF4"/>
    <w:rsid w:val="3F6DCC9D"/>
    <w:rsid w:val="3F6E15F8"/>
    <w:rsid w:val="3F700ACD"/>
    <w:rsid w:val="3FAB5C97"/>
    <w:rsid w:val="3FAC53E7"/>
    <w:rsid w:val="3FD448D8"/>
    <w:rsid w:val="3FDDD883"/>
    <w:rsid w:val="3FE47C48"/>
    <w:rsid w:val="3FE6675E"/>
    <w:rsid w:val="3FFED93F"/>
    <w:rsid w:val="40087D7C"/>
    <w:rsid w:val="401D4D6C"/>
    <w:rsid w:val="403EAD52"/>
    <w:rsid w:val="40409008"/>
    <w:rsid w:val="4041A9C2"/>
    <w:rsid w:val="40529A3A"/>
    <w:rsid w:val="405E8006"/>
    <w:rsid w:val="40706FEF"/>
    <w:rsid w:val="4083D96E"/>
    <w:rsid w:val="409CC95B"/>
    <w:rsid w:val="40E66CFA"/>
    <w:rsid w:val="40F26DD4"/>
    <w:rsid w:val="40FCD7E6"/>
    <w:rsid w:val="410B14CA"/>
    <w:rsid w:val="4117AA26"/>
    <w:rsid w:val="411D5027"/>
    <w:rsid w:val="411E2736"/>
    <w:rsid w:val="41291BC3"/>
    <w:rsid w:val="41799D48"/>
    <w:rsid w:val="419E5E44"/>
    <w:rsid w:val="41B91DCD"/>
    <w:rsid w:val="41C29B27"/>
    <w:rsid w:val="4207C158"/>
    <w:rsid w:val="420B4F25"/>
    <w:rsid w:val="42190738"/>
    <w:rsid w:val="422E5F8D"/>
    <w:rsid w:val="423C292B"/>
    <w:rsid w:val="4272AF0E"/>
    <w:rsid w:val="427EDDC3"/>
    <w:rsid w:val="4288709B"/>
    <w:rsid w:val="428AA0D2"/>
    <w:rsid w:val="42909D02"/>
    <w:rsid w:val="42A041ED"/>
    <w:rsid w:val="42E8E091"/>
    <w:rsid w:val="42E8FE8A"/>
    <w:rsid w:val="42EB41AC"/>
    <w:rsid w:val="42EC944B"/>
    <w:rsid w:val="42FAD3BC"/>
    <w:rsid w:val="43113AB2"/>
    <w:rsid w:val="431F4BE6"/>
    <w:rsid w:val="4329E6E8"/>
    <w:rsid w:val="432B6AAE"/>
    <w:rsid w:val="432CF2AC"/>
    <w:rsid w:val="433630AB"/>
    <w:rsid w:val="435D605F"/>
    <w:rsid w:val="435E8A81"/>
    <w:rsid w:val="43845E0D"/>
    <w:rsid w:val="438D156D"/>
    <w:rsid w:val="43AA49B9"/>
    <w:rsid w:val="43AB4E3F"/>
    <w:rsid w:val="44010ADE"/>
    <w:rsid w:val="44037C2B"/>
    <w:rsid w:val="44101ABD"/>
    <w:rsid w:val="441128F9"/>
    <w:rsid w:val="441306B0"/>
    <w:rsid w:val="4418F86C"/>
    <w:rsid w:val="441AC9ED"/>
    <w:rsid w:val="4422C81F"/>
    <w:rsid w:val="44257B15"/>
    <w:rsid w:val="443DF9EC"/>
    <w:rsid w:val="4452AF7F"/>
    <w:rsid w:val="446C90DF"/>
    <w:rsid w:val="4489C9FC"/>
    <w:rsid w:val="448DD2E2"/>
    <w:rsid w:val="44967F24"/>
    <w:rsid w:val="44BC50E9"/>
    <w:rsid w:val="44C0B57C"/>
    <w:rsid w:val="44C2F1FB"/>
    <w:rsid w:val="44C5E859"/>
    <w:rsid w:val="44D6EADF"/>
    <w:rsid w:val="44F37420"/>
    <w:rsid w:val="44F39C68"/>
    <w:rsid w:val="44F50609"/>
    <w:rsid w:val="44FAF506"/>
    <w:rsid w:val="44FCC3C3"/>
    <w:rsid w:val="45096702"/>
    <w:rsid w:val="4510EAA2"/>
    <w:rsid w:val="45113432"/>
    <w:rsid w:val="456236B5"/>
    <w:rsid w:val="45795E0F"/>
    <w:rsid w:val="459CC759"/>
    <w:rsid w:val="45C8B3E3"/>
    <w:rsid w:val="45E753CA"/>
    <w:rsid w:val="460EB9B5"/>
    <w:rsid w:val="461250BE"/>
    <w:rsid w:val="4643EEBD"/>
    <w:rsid w:val="4654B4FD"/>
    <w:rsid w:val="4655A8E2"/>
    <w:rsid w:val="4658D95D"/>
    <w:rsid w:val="4660337E"/>
    <w:rsid w:val="4664B02D"/>
    <w:rsid w:val="467FC76E"/>
    <w:rsid w:val="4689C9A1"/>
    <w:rsid w:val="46A1A668"/>
    <w:rsid w:val="46A8D546"/>
    <w:rsid w:val="46B53B1F"/>
    <w:rsid w:val="46B57B5C"/>
    <w:rsid w:val="46C959A4"/>
    <w:rsid w:val="470CD3C6"/>
    <w:rsid w:val="471ABD51"/>
    <w:rsid w:val="471B31E2"/>
    <w:rsid w:val="47328C46"/>
    <w:rsid w:val="4767C254"/>
    <w:rsid w:val="4767CA5A"/>
    <w:rsid w:val="4768006D"/>
    <w:rsid w:val="476864E4"/>
    <w:rsid w:val="47792E6B"/>
    <w:rsid w:val="477E587C"/>
    <w:rsid w:val="478DB1E4"/>
    <w:rsid w:val="47AE1304"/>
    <w:rsid w:val="47F799DB"/>
    <w:rsid w:val="4810E416"/>
    <w:rsid w:val="481E21E2"/>
    <w:rsid w:val="483864D4"/>
    <w:rsid w:val="4839227D"/>
    <w:rsid w:val="484A82C0"/>
    <w:rsid w:val="48568E69"/>
    <w:rsid w:val="48617748"/>
    <w:rsid w:val="48778B18"/>
    <w:rsid w:val="488AD75A"/>
    <w:rsid w:val="48AAAF99"/>
    <w:rsid w:val="48B14962"/>
    <w:rsid w:val="48BC0984"/>
    <w:rsid w:val="48FA55C0"/>
    <w:rsid w:val="49006B83"/>
    <w:rsid w:val="49008340"/>
    <w:rsid w:val="490D19B4"/>
    <w:rsid w:val="491ACB79"/>
    <w:rsid w:val="492A72A6"/>
    <w:rsid w:val="494AC7E0"/>
    <w:rsid w:val="496778A2"/>
    <w:rsid w:val="49680BDC"/>
    <w:rsid w:val="496AA4D2"/>
    <w:rsid w:val="4982AC94"/>
    <w:rsid w:val="4995E5ED"/>
    <w:rsid w:val="499C3754"/>
    <w:rsid w:val="49A1F6BA"/>
    <w:rsid w:val="49A6DC2A"/>
    <w:rsid w:val="49AB340A"/>
    <w:rsid w:val="49CEF961"/>
    <w:rsid w:val="49D1405C"/>
    <w:rsid w:val="49F28C69"/>
    <w:rsid w:val="4A16BECB"/>
    <w:rsid w:val="4A31C856"/>
    <w:rsid w:val="4A34BD3C"/>
    <w:rsid w:val="4A393D65"/>
    <w:rsid w:val="4A5ADC73"/>
    <w:rsid w:val="4A7FFEAD"/>
    <w:rsid w:val="4AA68A6F"/>
    <w:rsid w:val="4AB80416"/>
    <w:rsid w:val="4AC1B121"/>
    <w:rsid w:val="4AC8DB3D"/>
    <w:rsid w:val="4AD0566E"/>
    <w:rsid w:val="4AF84DEA"/>
    <w:rsid w:val="4AF9A95E"/>
    <w:rsid w:val="4B0180E5"/>
    <w:rsid w:val="4B1DE506"/>
    <w:rsid w:val="4B2F019F"/>
    <w:rsid w:val="4B362B7E"/>
    <w:rsid w:val="4B3AD950"/>
    <w:rsid w:val="4B3D6DCE"/>
    <w:rsid w:val="4B68F2E7"/>
    <w:rsid w:val="4B6A8E1F"/>
    <w:rsid w:val="4B6B8F99"/>
    <w:rsid w:val="4B8B4127"/>
    <w:rsid w:val="4B969A5E"/>
    <w:rsid w:val="4B9A4AC4"/>
    <w:rsid w:val="4BA3BBD2"/>
    <w:rsid w:val="4BABAD9F"/>
    <w:rsid w:val="4BB6A42F"/>
    <w:rsid w:val="4BD3EB1C"/>
    <w:rsid w:val="4BEF273F"/>
    <w:rsid w:val="4C0A217D"/>
    <w:rsid w:val="4C0CF2F4"/>
    <w:rsid w:val="4C26961D"/>
    <w:rsid w:val="4C2F64FB"/>
    <w:rsid w:val="4C676B28"/>
    <w:rsid w:val="4C6BE2E7"/>
    <w:rsid w:val="4C6CABB9"/>
    <w:rsid w:val="4C7A5DB2"/>
    <w:rsid w:val="4C7D13A7"/>
    <w:rsid w:val="4CA5B6BF"/>
    <w:rsid w:val="4CA7B553"/>
    <w:rsid w:val="4CBBE72B"/>
    <w:rsid w:val="4CBF7723"/>
    <w:rsid w:val="4CE3BF71"/>
    <w:rsid w:val="4CF1036A"/>
    <w:rsid w:val="4D40A2C6"/>
    <w:rsid w:val="4D564846"/>
    <w:rsid w:val="4D59952E"/>
    <w:rsid w:val="4D69705F"/>
    <w:rsid w:val="4D6AD37F"/>
    <w:rsid w:val="4D812E3B"/>
    <w:rsid w:val="4D85B2F1"/>
    <w:rsid w:val="4DA52AB4"/>
    <w:rsid w:val="4E0A59E8"/>
    <w:rsid w:val="4E0CCD78"/>
    <w:rsid w:val="4E1294EC"/>
    <w:rsid w:val="4E177FF5"/>
    <w:rsid w:val="4E18A10A"/>
    <w:rsid w:val="4E2112F7"/>
    <w:rsid w:val="4E2ED5E4"/>
    <w:rsid w:val="4E354BD7"/>
    <w:rsid w:val="4E486434"/>
    <w:rsid w:val="4E83CC4D"/>
    <w:rsid w:val="4E8BE80F"/>
    <w:rsid w:val="4ED02A1A"/>
    <w:rsid w:val="4ED202F8"/>
    <w:rsid w:val="4ED3A3B5"/>
    <w:rsid w:val="4EF31DEC"/>
    <w:rsid w:val="4EF740F7"/>
    <w:rsid w:val="4F14F019"/>
    <w:rsid w:val="4F1D4D18"/>
    <w:rsid w:val="4F29BB6C"/>
    <w:rsid w:val="4F29BB9C"/>
    <w:rsid w:val="4F426027"/>
    <w:rsid w:val="4F79F573"/>
    <w:rsid w:val="4FA9DEFF"/>
    <w:rsid w:val="4FE82BEB"/>
    <w:rsid w:val="4FEE8ECA"/>
    <w:rsid w:val="50104D38"/>
    <w:rsid w:val="50290AC4"/>
    <w:rsid w:val="50451C37"/>
    <w:rsid w:val="504A9EA8"/>
    <w:rsid w:val="50691FDD"/>
    <w:rsid w:val="507401DE"/>
    <w:rsid w:val="508E34DB"/>
    <w:rsid w:val="5099ABBE"/>
    <w:rsid w:val="509E41FE"/>
    <w:rsid w:val="50C942EB"/>
    <w:rsid w:val="50D00281"/>
    <w:rsid w:val="50D973A5"/>
    <w:rsid w:val="50E54117"/>
    <w:rsid w:val="50FBE598"/>
    <w:rsid w:val="51142571"/>
    <w:rsid w:val="5117B79B"/>
    <w:rsid w:val="5149E6BD"/>
    <w:rsid w:val="514DF828"/>
    <w:rsid w:val="51675A46"/>
    <w:rsid w:val="516C2A95"/>
    <w:rsid w:val="519DB704"/>
    <w:rsid w:val="51B12730"/>
    <w:rsid w:val="51B2D661"/>
    <w:rsid w:val="51B3B8C6"/>
    <w:rsid w:val="51B3E310"/>
    <w:rsid w:val="51B6BD9C"/>
    <w:rsid w:val="51CAA9E2"/>
    <w:rsid w:val="51D06CC4"/>
    <w:rsid w:val="51D2B430"/>
    <w:rsid w:val="52028CC8"/>
    <w:rsid w:val="520D5F6C"/>
    <w:rsid w:val="522261D7"/>
    <w:rsid w:val="522FA600"/>
    <w:rsid w:val="5234FCD7"/>
    <w:rsid w:val="523AD640"/>
    <w:rsid w:val="5245B056"/>
    <w:rsid w:val="526125E5"/>
    <w:rsid w:val="526D10E3"/>
    <w:rsid w:val="526E6DB8"/>
    <w:rsid w:val="527E77B2"/>
    <w:rsid w:val="52826336"/>
    <w:rsid w:val="528349C3"/>
    <w:rsid w:val="5290273E"/>
    <w:rsid w:val="52D3EE04"/>
    <w:rsid w:val="530BB877"/>
    <w:rsid w:val="534CFC1C"/>
    <w:rsid w:val="5355014E"/>
    <w:rsid w:val="53575C97"/>
    <w:rsid w:val="535D537B"/>
    <w:rsid w:val="538269AF"/>
    <w:rsid w:val="5385355A"/>
    <w:rsid w:val="539E172A"/>
    <w:rsid w:val="53A1574B"/>
    <w:rsid w:val="53C9B506"/>
    <w:rsid w:val="53CF4B09"/>
    <w:rsid w:val="53CF5509"/>
    <w:rsid w:val="53E5F028"/>
    <w:rsid w:val="53E7D682"/>
    <w:rsid w:val="53F2A645"/>
    <w:rsid w:val="53F7D6E0"/>
    <w:rsid w:val="5401B5C0"/>
    <w:rsid w:val="5441720D"/>
    <w:rsid w:val="5447970D"/>
    <w:rsid w:val="544E2D13"/>
    <w:rsid w:val="544ED3CA"/>
    <w:rsid w:val="54537013"/>
    <w:rsid w:val="545C2212"/>
    <w:rsid w:val="547836EE"/>
    <w:rsid w:val="547EC57B"/>
    <w:rsid w:val="548DE039"/>
    <w:rsid w:val="549A417A"/>
    <w:rsid w:val="549C39B8"/>
    <w:rsid w:val="54B0596B"/>
    <w:rsid w:val="54F21C82"/>
    <w:rsid w:val="5502EA24"/>
    <w:rsid w:val="55072047"/>
    <w:rsid w:val="55188626"/>
    <w:rsid w:val="552588F3"/>
    <w:rsid w:val="5527A717"/>
    <w:rsid w:val="553E110A"/>
    <w:rsid w:val="5550B3E7"/>
    <w:rsid w:val="55680637"/>
    <w:rsid w:val="558B5E8C"/>
    <w:rsid w:val="55A57C53"/>
    <w:rsid w:val="55B211BB"/>
    <w:rsid w:val="55B7022D"/>
    <w:rsid w:val="55B9BF86"/>
    <w:rsid w:val="55BE0658"/>
    <w:rsid w:val="55C53A8F"/>
    <w:rsid w:val="55D7C69E"/>
    <w:rsid w:val="55DDDF84"/>
    <w:rsid w:val="55F3C963"/>
    <w:rsid w:val="5631EE75"/>
    <w:rsid w:val="564BEFEB"/>
    <w:rsid w:val="564DFB4B"/>
    <w:rsid w:val="5660DB4F"/>
    <w:rsid w:val="567337EA"/>
    <w:rsid w:val="5678EC70"/>
    <w:rsid w:val="567FE928"/>
    <w:rsid w:val="5693F296"/>
    <w:rsid w:val="569BF3A1"/>
    <w:rsid w:val="56A33D88"/>
    <w:rsid w:val="56AB7E0B"/>
    <w:rsid w:val="56BC288A"/>
    <w:rsid w:val="56C4FCD7"/>
    <w:rsid w:val="56DEB60B"/>
    <w:rsid w:val="5757137A"/>
    <w:rsid w:val="5758B463"/>
    <w:rsid w:val="5762B267"/>
    <w:rsid w:val="576C69C0"/>
    <w:rsid w:val="578FDDA8"/>
    <w:rsid w:val="5792A231"/>
    <w:rsid w:val="579476F4"/>
    <w:rsid w:val="579CB89F"/>
    <w:rsid w:val="57A1CD4A"/>
    <w:rsid w:val="57AD13A6"/>
    <w:rsid w:val="57B58AE1"/>
    <w:rsid w:val="57E3FD30"/>
    <w:rsid w:val="581E1D32"/>
    <w:rsid w:val="5828FDB9"/>
    <w:rsid w:val="5831E816"/>
    <w:rsid w:val="583B9FD1"/>
    <w:rsid w:val="584A97D9"/>
    <w:rsid w:val="584C5693"/>
    <w:rsid w:val="584C6AA3"/>
    <w:rsid w:val="58508478"/>
    <w:rsid w:val="58822544"/>
    <w:rsid w:val="588C90A2"/>
    <w:rsid w:val="589C137D"/>
    <w:rsid w:val="58AD5F2C"/>
    <w:rsid w:val="58B27201"/>
    <w:rsid w:val="58BB776A"/>
    <w:rsid w:val="58D6F32E"/>
    <w:rsid w:val="58EA7B71"/>
    <w:rsid w:val="58EB424E"/>
    <w:rsid w:val="59045E09"/>
    <w:rsid w:val="592B3AFE"/>
    <w:rsid w:val="592C414B"/>
    <w:rsid w:val="593B6E50"/>
    <w:rsid w:val="59562FE2"/>
    <w:rsid w:val="59605085"/>
    <w:rsid w:val="5974F9CA"/>
    <w:rsid w:val="5977E572"/>
    <w:rsid w:val="59926B34"/>
    <w:rsid w:val="59ACFF97"/>
    <w:rsid w:val="59C761F7"/>
    <w:rsid w:val="59EEE9EA"/>
    <w:rsid w:val="5A0A4028"/>
    <w:rsid w:val="5A571D90"/>
    <w:rsid w:val="5A5DF2FE"/>
    <w:rsid w:val="5A60BE05"/>
    <w:rsid w:val="5A62D66C"/>
    <w:rsid w:val="5A655602"/>
    <w:rsid w:val="5A685966"/>
    <w:rsid w:val="5A699F28"/>
    <w:rsid w:val="5A797840"/>
    <w:rsid w:val="5A86D71E"/>
    <w:rsid w:val="5AA1BE48"/>
    <w:rsid w:val="5AAAED10"/>
    <w:rsid w:val="5ABA6EC0"/>
    <w:rsid w:val="5AE25F25"/>
    <w:rsid w:val="5AECB269"/>
    <w:rsid w:val="5AFC2A26"/>
    <w:rsid w:val="5AFF06CB"/>
    <w:rsid w:val="5B1008A3"/>
    <w:rsid w:val="5B4A1D62"/>
    <w:rsid w:val="5B6ABDE5"/>
    <w:rsid w:val="5B740725"/>
    <w:rsid w:val="5B892102"/>
    <w:rsid w:val="5B9AEDFC"/>
    <w:rsid w:val="5BC4B68B"/>
    <w:rsid w:val="5BFAA7BE"/>
    <w:rsid w:val="5C22CE31"/>
    <w:rsid w:val="5C5EF692"/>
    <w:rsid w:val="5C654182"/>
    <w:rsid w:val="5C6D79DB"/>
    <w:rsid w:val="5C75627B"/>
    <w:rsid w:val="5C7A7813"/>
    <w:rsid w:val="5C8FFDFB"/>
    <w:rsid w:val="5C901BA4"/>
    <w:rsid w:val="5CA6E77A"/>
    <w:rsid w:val="5CA7CD6D"/>
    <w:rsid w:val="5CBBFAD6"/>
    <w:rsid w:val="5CD62EF5"/>
    <w:rsid w:val="5CE1A22F"/>
    <w:rsid w:val="5CE82544"/>
    <w:rsid w:val="5CEED725"/>
    <w:rsid w:val="5CF06BC8"/>
    <w:rsid w:val="5D03CB96"/>
    <w:rsid w:val="5D06AB8C"/>
    <w:rsid w:val="5D0A1E81"/>
    <w:rsid w:val="5D15C692"/>
    <w:rsid w:val="5D2E2EF3"/>
    <w:rsid w:val="5D320B5F"/>
    <w:rsid w:val="5D399226"/>
    <w:rsid w:val="5D3CE6A4"/>
    <w:rsid w:val="5D413CDF"/>
    <w:rsid w:val="5D46680E"/>
    <w:rsid w:val="5D490573"/>
    <w:rsid w:val="5D5E34FB"/>
    <w:rsid w:val="5D66EE20"/>
    <w:rsid w:val="5D73BE7A"/>
    <w:rsid w:val="5D85D4D3"/>
    <w:rsid w:val="5DA471CB"/>
    <w:rsid w:val="5DAD3C7F"/>
    <w:rsid w:val="5DF88AD1"/>
    <w:rsid w:val="5DF8A0FC"/>
    <w:rsid w:val="5E003326"/>
    <w:rsid w:val="5E0BB616"/>
    <w:rsid w:val="5E1F5ED7"/>
    <w:rsid w:val="5E25B202"/>
    <w:rsid w:val="5E307BC0"/>
    <w:rsid w:val="5E3F90D6"/>
    <w:rsid w:val="5E520607"/>
    <w:rsid w:val="5E538359"/>
    <w:rsid w:val="5E7E92CB"/>
    <w:rsid w:val="5E8BEB52"/>
    <w:rsid w:val="5E962F82"/>
    <w:rsid w:val="5EA06382"/>
    <w:rsid w:val="5EA62A2A"/>
    <w:rsid w:val="5ECB3089"/>
    <w:rsid w:val="5ECD4FDD"/>
    <w:rsid w:val="5EDDB670"/>
    <w:rsid w:val="5EE12351"/>
    <w:rsid w:val="5EE51413"/>
    <w:rsid w:val="5EF05EA9"/>
    <w:rsid w:val="5EF206BD"/>
    <w:rsid w:val="5F0F4CED"/>
    <w:rsid w:val="5F257EAE"/>
    <w:rsid w:val="5F2AF690"/>
    <w:rsid w:val="5F3DF312"/>
    <w:rsid w:val="5F648BFB"/>
    <w:rsid w:val="5F7C6A5B"/>
    <w:rsid w:val="5F8DF08C"/>
    <w:rsid w:val="5F8F870B"/>
    <w:rsid w:val="5FD4CFC0"/>
    <w:rsid w:val="5FDBFE7D"/>
    <w:rsid w:val="5FF15273"/>
    <w:rsid w:val="6031FFE3"/>
    <w:rsid w:val="60370343"/>
    <w:rsid w:val="6047781E"/>
    <w:rsid w:val="605A9A7B"/>
    <w:rsid w:val="606DEEF8"/>
    <w:rsid w:val="6071CC7B"/>
    <w:rsid w:val="6071F0EE"/>
    <w:rsid w:val="607D93F3"/>
    <w:rsid w:val="608446A0"/>
    <w:rsid w:val="6087562D"/>
    <w:rsid w:val="608A2776"/>
    <w:rsid w:val="608AB901"/>
    <w:rsid w:val="60AD0517"/>
    <w:rsid w:val="60BBF9AB"/>
    <w:rsid w:val="60DB7F0E"/>
    <w:rsid w:val="60E923DD"/>
    <w:rsid w:val="60F4A39A"/>
    <w:rsid w:val="60F4BAA4"/>
    <w:rsid w:val="60F804E3"/>
    <w:rsid w:val="6106ED31"/>
    <w:rsid w:val="610FC08F"/>
    <w:rsid w:val="61168864"/>
    <w:rsid w:val="611F414D"/>
    <w:rsid w:val="616526F8"/>
    <w:rsid w:val="616808DD"/>
    <w:rsid w:val="6169986E"/>
    <w:rsid w:val="61951B21"/>
    <w:rsid w:val="619C18BA"/>
    <w:rsid w:val="61B57D76"/>
    <w:rsid w:val="61BB104F"/>
    <w:rsid w:val="620C0D59"/>
    <w:rsid w:val="622715B4"/>
    <w:rsid w:val="624EC8D9"/>
    <w:rsid w:val="62638FB1"/>
    <w:rsid w:val="626D9DDC"/>
    <w:rsid w:val="62830562"/>
    <w:rsid w:val="62B8F01D"/>
    <w:rsid w:val="62D2DB86"/>
    <w:rsid w:val="62DDF5F4"/>
    <w:rsid w:val="62E8E641"/>
    <w:rsid w:val="62EE5AC1"/>
    <w:rsid w:val="63027539"/>
    <w:rsid w:val="630CCF96"/>
    <w:rsid w:val="63192D90"/>
    <w:rsid w:val="631DCC6D"/>
    <w:rsid w:val="6325C613"/>
    <w:rsid w:val="63766FD8"/>
    <w:rsid w:val="638A775C"/>
    <w:rsid w:val="639C54B5"/>
    <w:rsid w:val="63A1AEBC"/>
    <w:rsid w:val="63AD975B"/>
    <w:rsid w:val="63ADC9EB"/>
    <w:rsid w:val="63D0218E"/>
    <w:rsid w:val="63D29518"/>
    <w:rsid w:val="63E53D1B"/>
    <w:rsid w:val="63EC19B2"/>
    <w:rsid w:val="63EC1C04"/>
    <w:rsid w:val="63F37CBE"/>
    <w:rsid w:val="63FA9AE3"/>
    <w:rsid w:val="63FBD157"/>
    <w:rsid w:val="64234E36"/>
    <w:rsid w:val="642DD57B"/>
    <w:rsid w:val="643F0EC6"/>
    <w:rsid w:val="647AB769"/>
    <w:rsid w:val="647DA54B"/>
    <w:rsid w:val="649D17C1"/>
    <w:rsid w:val="649D8524"/>
    <w:rsid w:val="64A81992"/>
    <w:rsid w:val="64C817D0"/>
    <w:rsid w:val="64DD35BA"/>
    <w:rsid w:val="64E2D120"/>
    <w:rsid w:val="64EDB1DB"/>
    <w:rsid w:val="65023357"/>
    <w:rsid w:val="650C3750"/>
    <w:rsid w:val="651AA9BD"/>
    <w:rsid w:val="651DBD55"/>
    <w:rsid w:val="65443B2B"/>
    <w:rsid w:val="65882F8E"/>
    <w:rsid w:val="658F6C23"/>
    <w:rsid w:val="65936D58"/>
    <w:rsid w:val="65979A34"/>
    <w:rsid w:val="65A1BA33"/>
    <w:rsid w:val="65B70ACC"/>
    <w:rsid w:val="65C35839"/>
    <w:rsid w:val="65CD6227"/>
    <w:rsid w:val="65DD385F"/>
    <w:rsid w:val="66095E32"/>
    <w:rsid w:val="661FCC9E"/>
    <w:rsid w:val="6623E970"/>
    <w:rsid w:val="66258F7F"/>
    <w:rsid w:val="662599AD"/>
    <w:rsid w:val="6660078F"/>
    <w:rsid w:val="66869AFE"/>
    <w:rsid w:val="668AB1E2"/>
    <w:rsid w:val="66901A5D"/>
    <w:rsid w:val="669B3218"/>
    <w:rsid w:val="66AA980B"/>
    <w:rsid w:val="66B1F0B0"/>
    <w:rsid w:val="66B9ED04"/>
    <w:rsid w:val="66D3FAB9"/>
    <w:rsid w:val="66DC99C8"/>
    <w:rsid w:val="66F4D889"/>
    <w:rsid w:val="66FB1CFA"/>
    <w:rsid w:val="670D1376"/>
    <w:rsid w:val="670D6B6B"/>
    <w:rsid w:val="67151A92"/>
    <w:rsid w:val="67193C8A"/>
    <w:rsid w:val="672A95F9"/>
    <w:rsid w:val="6737925B"/>
    <w:rsid w:val="6749ED11"/>
    <w:rsid w:val="674C0DAC"/>
    <w:rsid w:val="67618CF4"/>
    <w:rsid w:val="6765B8FF"/>
    <w:rsid w:val="67677787"/>
    <w:rsid w:val="6773AF98"/>
    <w:rsid w:val="6774FCED"/>
    <w:rsid w:val="6788C137"/>
    <w:rsid w:val="678BDCF6"/>
    <w:rsid w:val="678FBCC3"/>
    <w:rsid w:val="67952E26"/>
    <w:rsid w:val="67A56944"/>
    <w:rsid w:val="67A76535"/>
    <w:rsid w:val="67AC53EB"/>
    <w:rsid w:val="67BC6C93"/>
    <w:rsid w:val="67C16958"/>
    <w:rsid w:val="67CCFBA9"/>
    <w:rsid w:val="67DE28D8"/>
    <w:rsid w:val="67DFFF92"/>
    <w:rsid w:val="67E1F239"/>
    <w:rsid w:val="68322980"/>
    <w:rsid w:val="683C1553"/>
    <w:rsid w:val="683F9974"/>
    <w:rsid w:val="684DCF3D"/>
    <w:rsid w:val="687C7A63"/>
    <w:rsid w:val="68825885"/>
    <w:rsid w:val="6892E44E"/>
    <w:rsid w:val="68B75599"/>
    <w:rsid w:val="68C039A2"/>
    <w:rsid w:val="68DF3DF0"/>
    <w:rsid w:val="68E109D8"/>
    <w:rsid w:val="68E3E6A4"/>
    <w:rsid w:val="68E6ABF6"/>
    <w:rsid w:val="68FFE99C"/>
    <w:rsid w:val="690D1BC1"/>
    <w:rsid w:val="6910102A"/>
    <w:rsid w:val="6913C59B"/>
    <w:rsid w:val="69192A6F"/>
    <w:rsid w:val="693C428C"/>
    <w:rsid w:val="694714B7"/>
    <w:rsid w:val="696D573C"/>
    <w:rsid w:val="697266BD"/>
    <w:rsid w:val="69854EC4"/>
    <w:rsid w:val="6985CF6B"/>
    <w:rsid w:val="6990B75E"/>
    <w:rsid w:val="69911E1B"/>
    <w:rsid w:val="69BE3344"/>
    <w:rsid w:val="69BF6FC9"/>
    <w:rsid w:val="69BF8FC3"/>
    <w:rsid w:val="69C46EFE"/>
    <w:rsid w:val="69D6A5F4"/>
    <w:rsid w:val="69DA4F5C"/>
    <w:rsid w:val="69DC7720"/>
    <w:rsid w:val="6A263E04"/>
    <w:rsid w:val="6A2E6540"/>
    <w:rsid w:val="6A3718F0"/>
    <w:rsid w:val="6A62BB2E"/>
    <w:rsid w:val="6A66AF44"/>
    <w:rsid w:val="6A76629A"/>
    <w:rsid w:val="6A8758F5"/>
    <w:rsid w:val="6A992819"/>
    <w:rsid w:val="6ACDCB20"/>
    <w:rsid w:val="6AD68AB9"/>
    <w:rsid w:val="6AF02E66"/>
    <w:rsid w:val="6B2DF685"/>
    <w:rsid w:val="6B35BA56"/>
    <w:rsid w:val="6B4C5E5E"/>
    <w:rsid w:val="6B793192"/>
    <w:rsid w:val="6B8659B8"/>
    <w:rsid w:val="6B89849D"/>
    <w:rsid w:val="6B94D73D"/>
    <w:rsid w:val="6BC2D625"/>
    <w:rsid w:val="6BD1D67E"/>
    <w:rsid w:val="6BEAA118"/>
    <w:rsid w:val="6BF8FAE0"/>
    <w:rsid w:val="6BFE1E04"/>
    <w:rsid w:val="6C0E5CD8"/>
    <w:rsid w:val="6C0F2351"/>
    <w:rsid w:val="6C41C74D"/>
    <w:rsid w:val="6C44E29A"/>
    <w:rsid w:val="6C558C58"/>
    <w:rsid w:val="6C61E5F2"/>
    <w:rsid w:val="6C73B6FF"/>
    <w:rsid w:val="6C787D0D"/>
    <w:rsid w:val="6C871824"/>
    <w:rsid w:val="6CA13F7C"/>
    <w:rsid w:val="6CAEED1E"/>
    <w:rsid w:val="6CBCD965"/>
    <w:rsid w:val="6CCEC5F9"/>
    <w:rsid w:val="6CFB07CB"/>
    <w:rsid w:val="6D1C55E6"/>
    <w:rsid w:val="6D1CC9FA"/>
    <w:rsid w:val="6D39A76C"/>
    <w:rsid w:val="6D4FAE77"/>
    <w:rsid w:val="6D5F9D5E"/>
    <w:rsid w:val="6D8416DD"/>
    <w:rsid w:val="6D90BC32"/>
    <w:rsid w:val="6D90C85B"/>
    <w:rsid w:val="6D9AF660"/>
    <w:rsid w:val="6DA6C947"/>
    <w:rsid w:val="6DC58C0C"/>
    <w:rsid w:val="6DD0952D"/>
    <w:rsid w:val="6DD2C338"/>
    <w:rsid w:val="6DF82EDA"/>
    <w:rsid w:val="6E0344F0"/>
    <w:rsid w:val="6E2D7FFE"/>
    <w:rsid w:val="6E638D3E"/>
    <w:rsid w:val="6E668D84"/>
    <w:rsid w:val="6E6BA017"/>
    <w:rsid w:val="6E6C9CA5"/>
    <w:rsid w:val="6E766339"/>
    <w:rsid w:val="6E8254A5"/>
    <w:rsid w:val="6EA9F245"/>
    <w:rsid w:val="6EB886D1"/>
    <w:rsid w:val="6EC350F1"/>
    <w:rsid w:val="6EC59489"/>
    <w:rsid w:val="6ECF67EB"/>
    <w:rsid w:val="6EDA81D9"/>
    <w:rsid w:val="6EDBBD3C"/>
    <w:rsid w:val="6F082A31"/>
    <w:rsid w:val="6F16A1A4"/>
    <w:rsid w:val="6F17F0F1"/>
    <w:rsid w:val="6F248127"/>
    <w:rsid w:val="6F3A9A65"/>
    <w:rsid w:val="6F49A0EC"/>
    <w:rsid w:val="6F626625"/>
    <w:rsid w:val="6F857703"/>
    <w:rsid w:val="6FA59166"/>
    <w:rsid w:val="6FA98540"/>
    <w:rsid w:val="6FB95926"/>
    <w:rsid w:val="6FCB7C3D"/>
    <w:rsid w:val="6FED7947"/>
    <w:rsid w:val="6FEEA99B"/>
    <w:rsid w:val="7009A930"/>
    <w:rsid w:val="70223F46"/>
    <w:rsid w:val="70286F3E"/>
    <w:rsid w:val="7032C52D"/>
    <w:rsid w:val="70377465"/>
    <w:rsid w:val="703AA0D5"/>
    <w:rsid w:val="7053E2F4"/>
    <w:rsid w:val="705A4166"/>
    <w:rsid w:val="706DB79D"/>
    <w:rsid w:val="7072121B"/>
    <w:rsid w:val="70745DAA"/>
    <w:rsid w:val="707E8335"/>
    <w:rsid w:val="708685EB"/>
    <w:rsid w:val="708F1284"/>
    <w:rsid w:val="7095C5F7"/>
    <w:rsid w:val="70A4C221"/>
    <w:rsid w:val="70C58C5C"/>
    <w:rsid w:val="70D7307F"/>
    <w:rsid w:val="70D7C1C8"/>
    <w:rsid w:val="70DC02DD"/>
    <w:rsid w:val="70E1483B"/>
    <w:rsid w:val="70E605FD"/>
    <w:rsid w:val="710744EB"/>
    <w:rsid w:val="7136072D"/>
    <w:rsid w:val="7140CF88"/>
    <w:rsid w:val="71417A23"/>
    <w:rsid w:val="714996DC"/>
    <w:rsid w:val="714EAF5C"/>
    <w:rsid w:val="7157EC7D"/>
    <w:rsid w:val="715ADBE0"/>
    <w:rsid w:val="71606346"/>
    <w:rsid w:val="71C7C1F2"/>
    <w:rsid w:val="71CA34DE"/>
    <w:rsid w:val="71D27D20"/>
    <w:rsid w:val="71D5CFEF"/>
    <w:rsid w:val="720A3CD3"/>
    <w:rsid w:val="7211F2B4"/>
    <w:rsid w:val="725836DF"/>
    <w:rsid w:val="725C56D0"/>
    <w:rsid w:val="7270517C"/>
    <w:rsid w:val="727727E3"/>
    <w:rsid w:val="72973CCF"/>
    <w:rsid w:val="72986C08"/>
    <w:rsid w:val="729E1967"/>
    <w:rsid w:val="72AD5A65"/>
    <w:rsid w:val="72C187C0"/>
    <w:rsid w:val="72C59214"/>
    <w:rsid w:val="72E4477E"/>
    <w:rsid w:val="72E563AE"/>
    <w:rsid w:val="72F1088B"/>
    <w:rsid w:val="732858F0"/>
    <w:rsid w:val="7340AD55"/>
    <w:rsid w:val="734EDFB9"/>
    <w:rsid w:val="735A1211"/>
    <w:rsid w:val="7388722F"/>
    <w:rsid w:val="739007F1"/>
    <w:rsid w:val="73959D65"/>
    <w:rsid w:val="739A81F6"/>
    <w:rsid w:val="73A7FB14"/>
    <w:rsid w:val="73B4223B"/>
    <w:rsid w:val="73B76799"/>
    <w:rsid w:val="73BE2EE7"/>
    <w:rsid w:val="73D6D396"/>
    <w:rsid w:val="73DD6CB0"/>
    <w:rsid w:val="73E31483"/>
    <w:rsid w:val="73FC15B0"/>
    <w:rsid w:val="7403E387"/>
    <w:rsid w:val="741A533B"/>
    <w:rsid w:val="743E6363"/>
    <w:rsid w:val="745F2B26"/>
    <w:rsid w:val="746FE923"/>
    <w:rsid w:val="747CFCD8"/>
    <w:rsid w:val="749139CC"/>
    <w:rsid w:val="74B5F931"/>
    <w:rsid w:val="74E041A5"/>
    <w:rsid w:val="74E5E804"/>
    <w:rsid w:val="7504FF13"/>
    <w:rsid w:val="75128C6D"/>
    <w:rsid w:val="75165EE3"/>
    <w:rsid w:val="7544A7CA"/>
    <w:rsid w:val="75499793"/>
    <w:rsid w:val="754B86AF"/>
    <w:rsid w:val="7565D3BB"/>
    <w:rsid w:val="759D18E2"/>
    <w:rsid w:val="759EB094"/>
    <w:rsid w:val="75A8B203"/>
    <w:rsid w:val="75AC4837"/>
    <w:rsid w:val="75C02E80"/>
    <w:rsid w:val="75CF09E7"/>
    <w:rsid w:val="75F32EE6"/>
    <w:rsid w:val="75F5A355"/>
    <w:rsid w:val="762EF989"/>
    <w:rsid w:val="76695228"/>
    <w:rsid w:val="768BE66D"/>
    <w:rsid w:val="768DAFA0"/>
    <w:rsid w:val="769062C0"/>
    <w:rsid w:val="7692164B"/>
    <w:rsid w:val="76AB974C"/>
    <w:rsid w:val="76CBE588"/>
    <w:rsid w:val="76E9D956"/>
    <w:rsid w:val="76F00A39"/>
    <w:rsid w:val="76FBC5FA"/>
    <w:rsid w:val="7702C23A"/>
    <w:rsid w:val="770395DF"/>
    <w:rsid w:val="770C3F3A"/>
    <w:rsid w:val="7720417E"/>
    <w:rsid w:val="772572DC"/>
    <w:rsid w:val="772A826E"/>
    <w:rsid w:val="773B6F88"/>
    <w:rsid w:val="7759B917"/>
    <w:rsid w:val="7760F9D2"/>
    <w:rsid w:val="77860048"/>
    <w:rsid w:val="77879C3C"/>
    <w:rsid w:val="77DF908E"/>
    <w:rsid w:val="77EA825B"/>
    <w:rsid w:val="77EB3A59"/>
    <w:rsid w:val="77F535D9"/>
    <w:rsid w:val="78131B84"/>
    <w:rsid w:val="78191598"/>
    <w:rsid w:val="78358381"/>
    <w:rsid w:val="7840167A"/>
    <w:rsid w:val="7842B3A9"/>
    <w:rsid w:val="78483E3A"/>
    <w:rsid w:val="78495C3B"/>
    <w:rsid w:val="786C9D04"/>
    <w:rsid w:val="786FA637"/>
    <w:rsid w:val="78741E6D"/>
    <w:rsid w:val="789CD3C2"/>
    <w:rsid w:val="78C4ABFE"/>
    <w:rsid w:val="78CF0CA0"/>
    <w:rsid w:val="78CF7E9E"/>
    <w:rsid w:val="791DA594"/>
    <w:rsid w:val="79768A44"/>
    <w:rsid w:val="798A4585"/>
    <w:rsid w:val="79900182"/>
    <w:rsid w:val="799D91A5"/>
    <w:rsid w:val="79AB76B0"/>
    <w:rsid w:val="79BAD610"/>
    <w:rsid w:val="79FF3DC1"/>
    <w:rsid w:val="7A20C870"/>
    <w:rsid w:val="7A5ACD9A"/>
    <w:rsid w:val="7A5C3605"/>
    <w:rsid w:val="7A757ADC"/>
    <w:rsid w:val="7A84F936"/>
    <w:rsid w:val="7A91D2F3"/>
    <w:rsid w:val="7A97FBFC"/>
    <w:rsid w:val="7AAA62C2"/>
    <w:rsid w:val="7AB52DC8"/>
    <w:rsid w:val="7AD71948"/>
    <w:rsid w:val="7AE48592"/>
    <w:rsid w:val="7AEC6FF0"/>
    <w:rsid w:val="7AF1D166"/>
    <w:rsid w:val="7AFEE991"/>
    <w:rsid w:val="7B2E7AF0"/>
    <w:rsid w:val="7B3EBD13"/>
    <w:rsid w:val="7B3ED213"/>
    <w:rsid w:val="7B420045"/>
    <w:rsid w:val="7B4B3AC4"/>
    <w:rsid w:val="7B5A8ABD"/>
    <w:rsid w:val="7B8C906C"/>
    <w:rsid w:val="7B9A8EF0"/>
    <w:rsid w:val="7B9E0023"/>
    <w:rsid w:val="7BA8D94E"/>
    <w:rsid w:val="7BBC4928"/>
    <w:rsid w:val="7BC531EB"/>
    <w:rsid w:val="7BC93082"/>
    <w:rsid w:val="7BCA02E6"/>
    <w:rsid w:val="7BE1F9E1"/>
    <w:rsid w:val="7BF3B771"/>
    <w:rsid w:val="7BFD9F4A"/>
    <w:rsid w:val="7C00E526"/>
    <w:rsid w:val="7C0CCC5D"/>
    <w:rsid w:val="7C28F6D3"/>
    <w:rsid w:val="7C5C7837"/>
    <w:rsid w:val="7C5CC7EA"/>
    <w:rsid w:val="7C70DDF0"/>
    <w:rsid w:val="7C70F290"/>
    <w:rsid w:val="7CB654DD"/>
    <w:rsid w:val="7CB7C07F"/>
    <w:rsid w:val="7CBF9C4E"/>
    <w:rsid w:val="7D13F2D7"/>
    <w:rsid w:val="7D2594DA"/>
    <w:rsid w:val="7D3517AE"/>
    <w:rsid w:val="7D5DA07D"/>
    <w:rsid w:val="7D5FC0F4"/>
    <w:rsid w:val="7D6CD9B1"/>
    <w:rsid w:val="7D8DD632"/>
    <w:rsid w:val="7D93D1D0"/>
    <w:rsid w:val="7D9951D2"/>
    <w:rsid w:val="7DBCE17F"/>
    <w:rsid w:val="7DCEB790"/>
    <w:rsid w:val="7DDED770"/>
    <w:rsid w:val="7E13C0E7"/>
    <w:rsid w:val="7E74D8AD"/>
    <w:rsid w:val="7E8ADDF0"/>
    <w:rsid w:val="7E9C4EDA"/>
    <w:rsid w:val="7EA82012"/>
    <w:rsid w:val="7EB6684B"/>
    <w:rsid w:val="7EC16B44"/>
    <w:rsid w:val="7EC39A1D"/>
    <w:rsid w:val="7ECAF63D"/>
    <w:rsid w:val="7ED17CC2"/>
    <w:rsid w:val="7EF2F61E"/>
    <w:rsid w:val="7F6BA572"/>
    <w:rsid w:val="7F7D7CD7"/>
    <w:rsid w:val="7F84EE90"/>
    <w:rsid w:val="7FA25DC2"/>
    <w:rsid w:val="7FAA9DA3"/>
    <w:rsid w:val="7FAAD5CC"/>
    <w:rsid w:val="7FC07D9D"/>
    <w:rsid w:val="7FC6B264"/>
    <w:rsid w:val="7FC7982F"/>
    <w:rsid w:val="7FE759F7"/>
    <w:rsid w:val="7FF4C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52DC8"/>
  <w15:chartTrackingRefBased/>
  <w15:docId w15:val="{36F4A931-440A-4414-A26C-B42AC44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Title">
    <w:name w:val="Title"/>
    <w:basedOn w:val="Normal"/>
    <w:next w:val="Normal"/>
    <w:link w:val="TitleChar"/>
    <w:uiPriority w:val="10"/>
    <w:qFormat/>
    <w:rsid w:val="00637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16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A31CA"/>
    <w:rPr>
      <w:sz w:val="16"/>
      <w:szCs w:val="16"/>
    </w:rPr>
  </w:style>
  <w:style w:type="paragraph" w:styleId="CommentText">
    <w:name w:val="annotation text"/>
    <w:basedOn w:val="Normal"/>
    <w:link w:val="CommentTextChar"/>
    <w:uiPriority w:val="99"/>
    <w:semiHidden/>
    <w:unhideWhenUsed/>
    <w:rsid w:val="00EA31CA"/>
    <w:pPr>
      <w:spacing w:line="240" w:lineRule="auto"/>
    </w:pPr>
    <w:rPr>
      <w:sz w:val="20"/>
      <w:szCs w:val="20"/>
    </w:rPr>
  </w:style>
  <w:style w:type="character" w:customStyle="1" w:styleId="CommentTextChar">
    <w:name w:val="Comment Text Char"/>
    <w:basedOn w:val="DefaultParagraphFont"/>
    <w:link w:val="CommentText"/>
    <w:uiPriority w:val="99"/>
    <w:semiHidden/>
    <w:rsid w:val="00EA31CA"/>
    <w:rPr>
      <w:sz w:val="20"/>
      <w:szCs w:val="20"/>
    </w:rPr>
  </w:style>
  <w:style w:type="paragraph" w:styleId="CommentSubject">
    <w:name w:val="annotation subject"/>
    <w:basedOn w:val="CommentText"/>
    <w:next w:val="CommentText"/>
    <w:link w:val="CommentSubjectChar"/>
    <w:uiPriority w:val="99"/>
    <w:semiHidden/>
    <w:unhideWhenUsed/>
    <w:rsid w:val="00EA31CA"/>
    <w:rPr>
      <w:b/>
      <w:bCs/>
    </w:rPr>
  </w:style>
  <w:style w:type="character" w:customStyle="1" w:styleId="CommentSubjectChar">
    <w:name w:val="Comment Subject Char"/>
    <w:basedOn w:val="CommentTextChar"/>
    <w:link w:val="CommentSubject"/>
    <w:uiPriority w:val="99"/>
    <w:semiHidden/>
    <w:rsid w:val="00EA31CA"/>
    <w:rPr>
      <w:b/>
      <w:bCs/>
      <w:sz w:val="20"/>
      <w:szCs w:val="20"/>
    </w:rPr>
  </w:style>
  <w:style w:type="paragraph" w:styleId="BalloonText">
    <w:name w:val="Balloon Text"/>
    <w:basedOn w:val="Normal"/>
    <w:link w:val="BalloonTextChar"/>
    <w:uiPriority w:val="99"/>
    <w:semiHidden/>
    <w:unhideWhenUsed/>
    <w:rsid w:val="004F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1070">
      <w:bodyDiv w:val="1"/>
      <w:marLeft w:val="0"/>
      <w:marRight w:val="0"/>
      <w:marTop w:val="0"/>
      <w:marBottom w:val="0"/>
      <w:divBdr>
        <w:top w:val="none" w:sz="0" w:space="0" w:color="auto"/>
        <w:left w:val="none" w:sz="0" w:space="0" w:color="auto"/>
        <w:bottom w:val="none" w:sz="0" w:space="0" w:color="auto"/>
        <w:right w:val="none" w:sz="0" w:space="0" w:color="auto"/>
      </w:divBdr>
    </w:div>
    <w:div w:id="195852099">
      <w:bodyDiv w:val="1"/>
      <w:marLeft w:val="0"/>
      <w:marRight w:val="0"/>
      <w:marTop w:val="0"/>
      <w:marBottom w:val="0"/>
      <w:divBdr>
        <w:top w:val="none" w:sz="0" w:space="0" w:color="auto"/>
        <w:left w:val="none" w:sz="0" w:space="0" w:color="auto"/>
        <w:bottom w:val="none" w:sz="0" w:space="0" w:color="auto"/>
        <w:right w:val="none" w:sz="0" w:space="0" w:color="auto"/>
      </w:divBdr>
      <w:divsChild>
        <w:div w:id="2141848604">
          <w:marLeft w:val="0"/>
          <w:marRight w:val="0"/>
          <w:marTop w:val="0"/>
          <w:marBottom w:val="0"/>
          <w:divBdr>
            <w:top w:val="none" w:sz="0" w:space="0" w:color="auto"/>
            <w:left w:val="none" w:sz="0" w:space="0" w:color="auto"/>
            <w:bottom w:val="none" w:sz="0" w:space="0" w:color="auto"/>
            <w:right w:val="none" w:sz="0" w:space="0" w:color="auto"/>
          </w:divBdr>
          <w:divsChild>
            <w:div w:id="1865746709">
              <w:marLeft w:val="0"/>
              <w:marRight w:val="0"/>
              <w:marTop w:val="0"/>
              <w:marBottom w:val="0"/>
              <w:divBdr>
                <w:top w:val="none" w:sz="0" w:space="0" w:color="auto"/>
                <w:left w:val="none" w:sz="0" w:space="0" w:color="auto"/>
                <w:bottom w:val="none" w:sz="0" w:space="0" w:color="auto"/>
                <w:right w:val="none" w:sz="0" w:space="0" w:color="auto"/>
              </w:divBdr>
              <w:divsChild>
                <w:div w:id="1989241336">
                  <w:marLeft w:val="0"/>
                  <w:marRight w:val="0"/>
                  <w:marTop w:val="0"/>
                  <w:marBottom w:val="180"/>
                  <w:divBdr>
                    <w:top w:val="single" w:sz="6" w:space="9" w:color="DADCE0"/>
                    <w:left w:val="single" w:sz="6" w:space="18" w:color="DADCE0"/>
                    <w:bottom w:val="single" w:sz="6" w:space="18" w:color="DADCE0"/>
                    <w:right w:val="single" w:sz="6" w:space="9" w:color="DADCE0"/>
                  </w:divBdr>
                  <w:divsChild>
                    <w:div w:id="1431580812">
                      <w:marLeft w:val="0"/>
                      <w:marRight w:val="0"/>
                      <w:marTop w:val="0"/>
                      <w:marBottom w:val="0"/>
                      <w:divBdr>
                        <w:top w:val="none" w:sz="0" w:space="0" w:color="auto"/>
                        <w:left w:val="none" w:sz="0" w:space="0" w:color="auto"/>
                        <w:bottom w:val="none" w:sz="0" w:space="0" w:color="auto"/>
                        <w:right w:val="none" w:sz="0" w:space="0" w:color="auto"/>
                      </w:divBdr>
                      <w:divsChild>
                        <w:div w:id="1686058470">
                          <w:marLeft w:val="0"/>
                          <w:marRight w:val="0"/>
                          <w:marTop w:val="0"/>
                          <w:marBottom w:val="0"/>
                          <w:divBdr>
                            <w:top w:val="none" w:sz="0" w:space="0" w:color="auto"/>
                            <w:left w:val="none" w:sz="0" w:space="0" w:color="auto"/>
                            <w:bottom w:val="none" w:sz="0" w:space="0" w:color="auto"/>
                            <w:right w:val="none" w:sz="0" w:space="0" w:color="auto"/>
                          </w:divBdr>
                          <w:divsChild>
                            <w:div w:id="905186752">
                              <w:marLeft w:val="0"/>
                              <w:marRight w:val="0"/>
                              <w:marTop w:val="60"/>
                              <w:marBottom w:val="0"/>
                              <w:divBdr>
                                <w:top w:val="none" w:sz="0" w:space="0" w:color="auto"/>
                                <w:left w:val="none" w:sz="0" w:space="0" w:color="auto"/>
                                <w:bottom w:val="none" w:sz="0" w:space="0" w:color="auto"/>
                                <w:right w:val="none" w:sz="0" w:space="0" w:color="auto"/>
                              </w:divBdr>
                            </w:div>
                            <w:div w:id="2007779739">
                              <w:marLeft w:val="0"/>
                              <w:marRight w:val="0"/>
                              <w:marTop w:val="60"/>
                              <w:marBottom w:val="0"/>
                              <w:divBdr>
                                <w:top w:val="none" w:sz="0" w:space="0" w:color="auto"/>
                                <w:left w:val="none" w:sz="0" w:space="0" w:color="auto"/>
                                <w:bottom w:val="none" w:sz="0" w:space="0" w:color="auto"/>
                                <w:right w:val="none" w:sz="0" w:space="0" w:color="auto"/>
                              </w:divBdr>
                            </w:div>
                            <w:div w:id="1423377734">
                              <w:marLeft w:val="0"/>
                              <w:marRight w:val="0"/>
                              <w:marTop w:val="60"/>
                              <w:marBottom w:val="0"/>
                              <w:divBdr>
                                <w:top w:val="none" w:sz="0" w:space="0" w:color="auto"/>
                                <w:left w:val="none" w:sz="0" w:space="0" w:color="auto"/>
                                <w:bottom w:val="none" w:sz="0" w:space="0" w:color="auto"/>
                                <w:right w:val="none" w:sz="0" w:space="0" w:color="auto"/>
                              </w:divBdr>
                            </w:div>
                            <w:div w:id="1363824113">
                              <w:marLeft w:val="0"/>
                              <w:marRight w:val="0"/>
                              <w:marTop w:val="60"/>
                              <w:marBottom w:val="0"/>
                              <w:divBdr>
                                <w:top w:val="none" w:sz="0" w:space="0" w:color="auto"/>
                                <w:left w:val="none" w:sz="0" w:space="0" w:color="auto"/>
                                <w:bottom w:val="none" w:sz="0" w:space="0" w:color="auto"/>
                                <w:right w:val="none" w:sz="0" w:space="0" w:color="auto"/>
                              </w:divBdr>
                            </w:div>
                            <w:div w:id="1048990619">
                              <w:marLeft w:val="0"/>
                              <w:marRight w:val="0"/>
                              <w:marTop w:val="60"/>
                              <w:marBottom w:val="0"/>
                              <w:divBdr>
                                <w:top w:val="none" w:sz="0" w:space="0" w:color="auto"/>
                                <w:left w:val="none" w:sz="0" w:space="0" w:color="auto"/>
                                <w:bottom w:val="none" w:sz="0" w:space="0" w:color="auto"/>
                                <w:right w:val="none" w:sz="0" w:space="0" w:color="auto"/>
                              </w:divBdr>
                            </w:div>
                            <w:div w:id="52320291">
                              <w:marLeft w:val="0"/>
                              <w:marRight w:val="0"/>
                              <w:marTop w:val="60"/>
                              <w:marBottom w:val="0"/>
                              <w:divBdr>
                                <w:top w:val="none" w:sz="0" w:space="0" w:color="auto"/>
                                <w:left w:val="none" w:sz="0" w:space="0" w:color="auto"/>
                                <w:bottom w:val="none" w:sz="0" w:space="0" w:color="auto"/>
                                <w:right w:val="none" w:sz="0" w:space="0" w:color="auto"/>
                              </w:divBdr>
                            </w:div>
                            <w:div w:id="1454056112">
                              <w:marLeft w:val="0"/>
                              <w:marRight w:val="0"/>
                              <w:marTop w:val="60"/>
                              <w:marBottom w:val="0"/>
                              <w:divBdr>
                                <w:top w:val="none" w:sz="0" w:space="0" w:color="auto"/>
                                <w:left w:val="none" w:sz="0" w:space="0" w:color="auto"/>
                                <w:bottom w:val="none" w:sz="0" w:space="0" w:color="auto"/>
                                <w:right w:val="none" w:sz="0" w:space="0" w:color="auto"/>
                              </w:divBdr>
                            </w:div>
                            <w:div w:id="1239679949">
                              <w:marLeft w:val="0"/>
                              <w:marRight w:val="0"/>
                              <w:marTop w:val="60"/>
                              <w:marBottom w:val="0"/>
                              <w:divBdr>
                                <w:top w:val="none" w:sz="0" w:space="0" w:color="auto"/>
                                <w:left w:val="none" w:sz="0" w:space="0" w:color="auto"/>
                                <w:bottom w:val="none" w:sz="0" w:space="0" w:color="auto"/>
                                <w:right w:val="none" w:sz="0" w:space="0" w:color="auto"/>
                              </w:divBdr>
                            </w:div>
                            <w:div w:id="1452243237">
                              <w:marLeft w:val="0"/>
                              <w:marRight w:val="0"/>
                              <w:marTop w:val="60"/>
                              <w:marBottom w:val="0"/>
                              <w:divBdr>
                                <w:top w:val="none" w:sz="0" w:space="0" w:color="auto"/>
                                <w:left w:val="none" w:sz="0" w:space="0" w:color="auto"/>
                                <w:bottom w:val="none" w:sz="0" w:space="0" w:color="auto"/>
                                <w:right w:val="none" w:sz="0" w:space="0" w:color="auto"/>
                              </w:divBdr>
                            </w:div>
                            <w:div w:id="811214668">
                              <w:marLeft w:val="0"/>
                              <w:marRight w:val="0"/>
                              <w:marTop w:val="60"/>
                              <w:marBottom w:val="0"/>
                              <w:divBdr>
                                <w:top w:val="none" w:sz="0" w:space="0" w:color="auto"/>
                                <w:left w:val="none" w:sz="0" w:space="0" w:color="auto"/>
                                <w:bottom w:val="none" w:sz="0" w:space="0" w:color="auto"/>
                                <w:right w:val="none" w:sz="0" w:space="0" w:color="auto"/>
                              </w:divBdr>
                            </w:div>
                            <w:div w:id="540244337">
                              <w:marLeft w:val="0"/>
                              <w:marRight w:val="0"/>
                              <w:marTop w:val="60"/>
                              <w:marBottom w:val="0"/>
                              <w:divBdr>
                                <w:top w:val="none" w:sz="0" w:space="0" w:color="auto"/>
                                <w:left w:val="none" w:sz="0" w:space="0" w:color="auto"/>
                                <w:bottom w:val="none" w:sz="0" w:space="0" w:color="auto"/>
                                <w:right w:val="none" w:sz="0" w:space="0" w:color="auto"/>
                              </w:divBdr>
                            </w:div>
                            <w:div w:id="586572566">
                              <w:marLeft w:val="0"/>
                              <w:marRight w:val="0"/>
                              <w:marTop w:val="60"/>
                              <w:marBottom w:val="0"/>
                              <w:divBdr>
                                <w:top w:val="none" w:sz="0" w:space="0" w:color="auto"/>
                                <w:left w:val="none" w:sz="0" w:space="0" w:color="auto"/>
                                <w:bottom w:val="none" w:sz="0" w:space="0" w:color="auto"/>
                                <w:right w:val="none" w:sz="0" w:space="0" w:color="auto"/>
                              </w:divBdr>
                            </w:div>
                            <w:div w:id="1642660023">
                              <w:marLeft w:val="0"/>
                              <w:marRight w:val="0"/>
                              <w:marTop w:val="60"/>
                              <w:marBottom w:val="0"/>
                              <w:divBdr>
                                <w:top w:val="none" w:sz="0" w:space="0" w:color="auto"/>
                                <w:left w:val="none" w:sz="0" w:space="0" w:color="auto"/>
                                <w:bottom w:val="none" w:sz="0" w:space="0" w:color="auto"/>
                                <w:right w:val="none" w:sz="0" w:space="0" w:color="auto"/>
                              </w:divBdr>
                            </w:div>
                            <w:div w:id="20885713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7183">
          <w:marLeft w:val="0"/>
          <w:marRight w:val="0"/>
          <w:marTop w:val="0"/>
          <w:marBottom w:val="0"/>
          <w:divBdr>
            <w:top w:val="none" w:sz="0" w:space="0" w:color="auto"/>
            <w:left w:val="none" w:sz="0" w:space="0" w:color="auto"/>
            <w:bottom w:val="none" w:sz="0" w:space="0" w:color="auto"/>
            <w:right w:val="none" w:sz="0" w:space="0" w:color="auto"/>
          </w:divBdr>
          <w:divsChild>
            <w:div w:id="151794077">
              <w:marLeft w:val="0"/>
              <w:marRight w:val="0"/>
              <w:marTop w:val="0"/>
              <w:marBottom w:val="0"/>
              <w:divBdr>
                <w:top w:val="none" w:sz="0" w:space="0" w:color="auto"/>
                <w:left w:val="none" w:sz="0" w:space="0" w:color="auto"/>
                <w:bottom w:val="none" w:sz="0" w:space="0" w:color="auto"/>
                <w:right w:val="none" w:sz="0" w:space="0" w:color="auto"/>
              </w:divBdr>
              <w:divsChild>
                <w:div w:id="430666543">
                  <w:marLeft w:val="0"/>
                  <w:marRight w:val="0"/>
                  <w:marTop w:val="0"/>
                  <w:marBottom w:val="180"/>
                  <w:divBdr>
                    <w:top w:val="single" w:sz="6" w:space="9" w:color="DADCE0"/>
                    <w:left w:val="single" w:sz="6" w:space="18" w:color="DADCE0"/>
                    <w:bottom w:val="single" w:sz="6" w:space="18" w:color="DADCE0"/>
                    <w:right w:val="single" w:sz="6" w:space="9" w:color="DADCE0"/>
                  </w:divBdr>
                  <w:divsChild>
                    <w:div w:id="636953613">
                      <w:marLeft w:val="0"/>
                      <w:marRight w:val="0"/>
                      <w:marTop w:val="0"/>
                      <w:marBottom w:val="0"/>
                      <w:divBdr>
                        <w:top w:val="none" w:sz="0" w:space="0" w:color="auto"/>
                        <w:left w:val="none" w:sz="0" w:space="0" w:color="auto"/>
                        <w:bottom w:val="none" w:sz="0" w:space="0" w:color="auto"/>
                        <w:right w:val="none" w:sz="0" w:space="0" w:color="auto"/>
                      </w:divBdr>
                      <w:divsChild>
                        <w:div w:id="1835609769">
                          <w:marLeft w:val="0"/>
                          <w:marRight w:val="0"/>
                          <w:marTop w:val="0"/>
                          <w:marBottom w:val="0"/>
                          <w:divBdr>
                            <w:top w:val="none" w:sz="0" w:space="0" w:color="auto"/>
                            <w:left w:val="none" w:sz="0" w:space="0" w:color="auto"/>
                            <w:bottom w:val="none" w:sz="0" w:space="0" w:color="auto"/>
                            <w:right w:val="none" w:sz="0" w:space="0" w:color="auto"/>
                          </w:divBdr>
                          <w:divsChild>
                            <w:div w:id="90939197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9566">
      <w:bodyDiv w:val="1"/>
      <w:marLeft w:val="0"/>
      <w:marRight w:val="0"/>
      <w:marTop w:val="0"/>
      <w:marBottom w:val="0"/>
      <w:divBdr>
        <w:top w:val="none" w:sz="0" w:space="0" w:color="auto"/>
        <w:left w:val="none" w:sz="0" w:space="0" w:color="auto"/>
        <w:bottom w:val="none" w:sz="0" w:space="0" w:color="auto"/>
        <w:right w:val="none" w:sz="0" w:space="0" w:color="auto"/>
      </w:divBdr>
      <w:divsChild>
        <w:div w:id="317849684">
          <w:marLeft w:val="0"/>
          <w:marRight w:val="0"/>
          <w:marTop w:val="60"/>
          <w:marBottom w:val="0"/>
          <w:divBdr>
            <w:top w:val="none" w:sz="0" w:space="0" w:color="auto"/>
            <w:left w:val="none" w:sz="0" w:space="0" w:color="auto"/>
            <w:bottom w:val="none" w:sz="0" w:space="0" w:color="auto"/>
            <w:right w:val="none" w:sz="0" w:space="0" w:color="auto"/>
          </w:divBdr>
        </w:div>
        <w:div w:id="228732943">
          <w:marLeft w:val="0"/>
          <w:marRight w:val="0"/>
          <w:marTop w:val="60"/>
          <w:marBottom w:val="0"/>
          <w:divBdr>
            <w:top w:val="none" w:sz="0" w:space="0" w:color="auto"/>
            <w:left w:val="none" w:sz="0" w:space="0" w:color="auto"/>
            <w:bottom w:val="none" w:sz="0" w:space="0" w:color="auto"/>
            <w:right w:val="none" w:sz="0" w:space="0" w:color="auto"/>
          </w:divBdr>
        </w:div>
        <w:div w:id="1389458071">
          <w:marLeft w:val="0"/>
          <w:marRight w:val="0"/>
          <w:marTop w:val="60"/>
          <w:marBottom w:val="0"/>
          <w:divBdr>
            <w:top w:val="none" w:sz="0" w:space="0" w:color="auto"/>
            <w:left w:val="none" w:sz="0" w:space="0" w:color="auto"/>
            <w:bottom w:val="none" w:sz="0" w:space="0" w:color="auto"/>
            <w:right w:val="none" w:sz="0" w:space="0" w:color="auto"/>
          </w:divBdr>
        </w:div>
        <w:div w:id="921068239">
          <w:marLeft w:val="0"/>
          <w:marRight w:val="0"/>
          <w:marTop w:val="60"/>
          <w:marBottom w:val="0"/>
          <w:divBdr>
            <w:top w:val="none" w:sz="0" w:space="0" w:color="auto"/>
            <w:left w:val="none" w:sz="0" w:space="0" w:color="auto"/>
            <w:bottom w:val="none" w:sz="0" w:space="0" w:color="auto"/>
            <w:right w:val="none" w:sz="0" w:space="0" w:color="auto"/>
          </w:divBdr>
        </w:div>
        <w:div w:id="1154105453">
          <w:marLeft w:val="0"/>
          <w:marRight w:val="0"/>
          <w:marTop w:val="60"/>
          <w:marBottom w:val="0"/>
          <w:divBdr>
            <w:top w:val="none" w:sz="0" w:space="0" w:color="auto"/>
            <w:left w:val="none" w:sz="0" w:space="0" w:color="auto"/>
            <w:bottom w:val="none" w:sz="0" w:space="0" w:color="auto"/>
            <w:right w:val="none" w:sz="0" w:space="0" w:color="auto"/>
          </w:divBdr>
        </w:div>
        <w:div w:id="831139747">
          <w:marLeft w:val="0"/>
          <w:marRight w:val="0"/>
          <w:marTop w:val="60"/>
          <w:marBottom w:val="0"/>
          <w:divBdr>
            <w:top w:val="none" w:sz="0" w:space="0" w:color="auto"/>
            <w:left w:val="none" w:sz="0" w:space="0" w:color="auto"/>
            <w:bottom w:val="none" w:sz="0" w:space="0" w:color="auto"/>
            <w:right w:val="none" w:sz="0" w:space="0" w:color="auto"/>
          </w:divBdr>
        </w:div>
        <w:div w:id="338890963">
          <w:marLeft w:val="0"/>
          <w:marRight w:val="0"/>
          <w:marTop w:val="60"/>
          <w:marBottom w:val="0"/>
          <w:divBdr>
            <w:top w:val="none" w:sz="0" w:space="0" w:color="auto"/>
            <w:left w:val="none" w:sz="0" w:space="0" w:color="auto"/>
            <w:bottom w:val="none" w:sz="0" w:space="0" w:color="auto"/>
            <w:right w:val="none" w:sz="0" w:space="0" w:color="auto"/>
          </w:divBdr>
        </w:div>
        <w:div w:id="141851396">
          <w:marLeft w:val="0"/>
          <w:marRight w:val="0"/>
          <w:marTop w:val="60"/>
          <w:marBottom w:val="0"/>
          <w:divBdr>
            <w:top w:val="none" w:sz="0" w:space="0" w:color="auto"/>
            <w:left w:val="none" w:sz="0" w:space="0" w:color="auto"/>
            <w:bottom w:val="none" w:sz="0" w:space="0" w:color="auto"/>
            <w:right w:val="none" w:sz="0" w:space="0" w:color="auto"/>
          </w:divBdr>
        </w:div>
        <w:div w:id="1878157396">
          <w:marLeft w:val="0"/>
          <w:marRight w:val="0"/>
          <w:marTop w:val="60"/>
          <w:marBottom w:val="0"/>
          <w:divBdr>
            <w:top w:val="none" w:sz="0" w:space="0" w:color="auto"/>
            <w:left w:val="none" w:sz="0" w:space="0" w:color="auto"/>
            <w:bottom w:val="none" w:sz="0" w:space="0" w:color="auto"/>
            <w:right w:val="none" w:sz="0" w:space="0" w:color="auto"/>
          </w:divBdr>
        </w:div>
        <w:div w:id="2037854139">
          <w:marLeft w:val="0"/>
          <w:marRight w:val="0"/>
          <w:marTop w:val="60"/>
          <w:marBottom w:val="0"/>
          <w:divBdr>
            <w:top w:val="none" w:sz="0" w:space="0" w:color="auto"/>
            <w:left w:val="none" w:sz="0" w:space="0" w:color="auto"/>
            <w:bottom w:val="none" w:sz="0" w:space="0" w:color="auto"/>
            <w:right w:val="none" w:sz="0" w:space="0" w:color="auto"/>
          </w:divBdr>
        </w:div>
        <w:div w:id="639962147">
          <w:marLeft w:val="0"/>
          <w:marRight w:val="0"/>
          <w:marTop w:val="60"/>
          <w:marBottom w:val="0"/>
          <w:divBdr>
            <w:top w:val="none" w:sz="0" w:space="0" w:color="auto"/>
            <w:left w:val="none" w:sz="0" w:space="0" w:color="auto"/>
            <w:bottom w:val="none" w:sz="0" w:space="0" w:color="auto"/>
            <w:right w:val="none" w:sz="0" w:space="0" w:color="auto"/>
          </w:divBdr>
        </w:div>
        <w:div w:id="741416348">
          <w:marLeft w:val="0"/>
          <w:marRight w:val="0"/>
          <w:marTop w:val="60"/>
          <w:marBottom w:val="0"/>
          <w:divBdr>
            <w:top w:val="none" w:sz="0" w:space="0" w:color="auto"/>
            <w:left w:val="none" w:sz="0" w:space="0" w:color="auto"/>
            <w:bottom w:val="none" w:sz="0" w:space="0" w:color="auto"/>
            <w:right w:val="none" w:sz="0" w:space="0" w:color="auto"/>
          </w:divBdr>
        </w:div>
        <w:div w:id="2016686887">
          <w:marLeft w:val="0"/>
          <w:marRight w:val="0"/>
          <w:marTop w:val="60"/>
          <w:marBottom w:val="0"/>
          <w:divBdr>
            <w:top w:val="none" w:sz="0" w:space="0" w:color="auto"/>
            <w:left w:val="none" w:sz="0" w:space="0" w:color="auto"/>
            <w:bottom w:val="none" w:sz="0" w:space="0" w:color="auto"/>
            <w:right w:val="none" w:sz="0" w:space="0" w:color="auto"/>
          </w:divBdr>
        </w:div>
        <w:div w:id="1750494716">
          <w:marLeft w:val="0"/>
          <w:marRight w:val="0"/>
          <w:marTop w:val="60"/>
          <w:marBottom w:val="0"/>
          <w:divBdr>
            <w:top w:val="none" w:sz="0" w:space="0" w:color="auto"/>
            <w:left w:val="none" w:sz="0" w:space="0" w:color="auto"/>
            <w:bottom w:val="none" w:sz="0" w:space="0" w:color="auto"/>
            <w:right w:val="none" w:sz="0" w:space="0" w:color="auto"/>
          </w:divBdr>
        </w:div>
        <w:div w:id="138113910">
          <w:marLeft w:val="0"/>
          <w:marRight w:val="0"/>
          <w:marTop w:val="60"/>
          <w:marBottom w:val="0"/>
          <w:divBdr>
            <w:top w:val="none" w:sz="0" w:space="0" w:color="auto"/>
            <w:left w:val="none" w:sz="0" w:space="0" w:color="auto"/>
            <w:bottom w:val="none" w:sz="0" w:space="0" w:color="auto"/>
            <w:right w:val="none" w:sz="0" w:space="0" w:color="auto"/>
          </w:divBdr>
        </w:div>
      </w:divsChild>
    </w:div>
    <w:div w:id="399181771">
      <w:bodyDiv w:val="1"/>
      <w:marLeft w:val="0"/>
      <w:marRight w:val="0"/>
      <w:marTop w:val="0"/>
      <w:marBottom w:val="0"/>
      <w:divBdr>
        <w:top w:val="none" w:sz="0" w:space="0" w:color="auto"/>
        <w:left w:val="none" w:sz="0" w:space="0" w:color="auto"/>
        <w:bottom w:val="none" w:sz="0" w:space="0" w:color="auto"/>
        <w:right w:val="none" w:sz="0" w:space="0" w:color="auto"/>
      </w:divBdr>
      <w:divsChild>
        <w:div w:id="1530098288">
          <w:marLeft w:val="0"/>
          <w:marRight w:val="0"/>
          <w:marTop w:val="60"/>
          <w:marBottom w:val="0"/>
          <w:divBdr>
            <w:top w:val="none" w:sz="0" w:space="0" w:color="auto"/>
            <w:left w:val="none" w:sz="0" w:space="0" w:color="auto"/>
            <w:bottom w:val="none" w:sz="0" w:space="0" w:color="auto"/>
            <w:right w:val="none" w:sz="0" w:space="0" w:color="auto"/>
          </w:divBdr>
        </w:div>
        <w:div w:id="1545946475">
          <w:marLeft w:val="0"/>
          <w:marRight w:val="0"/>
          <w:marTop w:val="60"/>
          <w:marBottom w:val="0"/>
          <w:divBdr>
            <w:top w:val="none" w:sz="0" w:space="0" w:color="auto"/>
            <w:left w:val="none" w:sz="0" w:space="0" w:color="auto"/>
            <w:bottom w:val="none" w:sz="0" w:space="0" w:color="auto"/>
            <w:right w:val="none" w:sz="0" w:space="0" w:color="auto"/>
          </w:divBdr>
        </w:div>
        <w:div w:id="1194466652">
          <w:marLeft w:val="0"/>
          <w:marRight w:val="0"/>
          <w:marTop w:val="60"/>
          <w:marBottom w:val="0"/>
          <w:divBdr>
            <w:top w:val="none" w:sz="0" w:space="0" w:color="auto"/>
            <w:left w:val="none" w:sz="0" w:space="0" w:color="auto"/>
            <w:bottom w:val="none" w:sz="0" w:space="0" w:color="auto"/>
            <w:right w:val="none" w:sz="0" w:space="0" w:color="auto"/>
          </w:divBdr>
        </w:div>
        <w:div w:id="1811362146">
          <w:marLeft w:val="0"/>
          <w:marRight w:val="0"/>
          <w:marTop w:val="60"/>
          <w:marBottom w:val="0"/>
          <w:divBdr>
            <w:top w:val="none" w:sz="0" w:space="0" w:color="auto"/>
            <w:left w:val="none" w:sz="0" w:space="0" w:color="auto"/>
            <w:bottom w:val="none" w:sz="0" w:space="0" w:color="auto"/>
            <w:right w:val="none" w:sz="0" w:space="0" w:color="auto"/>
          </w:divBdr>
        </w:div>
        <w:div w:id="11030952">
          <w:marLeft w:val="0"/>
          <w:marRight w:val="0"/>
          <w:marTop w:val="60"/>
          <w:marBottom w:val="0"/>
          <w:divBdr>
            <w:top w:val="none" w:sz="0" w:space="0" w:color="auto"/>
            <w:left w:val="none" w:sz="0" w:space="0" w:color="auto"/>
            <w:bottom w:val="none" w:sz="0" w:space="0" w:color="auto"/>
            <w:right w:val="none" w:sz="0" w:space="0" w:color="auto"/>
          </w:divBdr>
        </w:div>
        <w:div w:id="1287276271">
          <w:marLeft w:val="0"/>
          <w:marRight w:val="0"/>
          <w:marTop w:val="60"/>
          <w:marBottom w:val="0"/>
          <w:divBdr>
            <w:top w:val="none" w:sz="0" w:space="0" w:color="auto"/>
            <w:left w:val="none" w:sz="0" w:space="0" w:color="auto"/>
            <w:bottom w:val="none" w:sz="0" w:space="0" w:color="auto"/>
            <w:right w:val="none" w:sz="0" w:space="0" w:color="auto"/>
          </w:divBdr>
        </w:div>
        <w:div w:id="1690764529">
          <w:marLeft w:val="0"/>
          <w:marRight w:val="0"/>
          <w:marTop w:val="60"/>
          <w:marBottom w:val="0"/>
          <w:divBdr>
            <w:top w:val="none" w:sz="0" w:space="0" w:color="auto"/>
            <w:left w:val="none" w:sz="0" w:space="0" w:color="auto"/>
            <w:bottom w:val="none" w:sz="0" w:space="0" w:color="auto"/>
            <w:right w:val="none" w:sz="0" w:space="0" w:color="auto"/>
          </w:divBdr>
        </w:div>
        <w:div w:id="551186808">
          <w:marLeft w:val="0"/>
          <w:marRight w:val="0"/>
          <w:marTop w:val="60"/>
          <w:marBottom w:val="0"/>
          <w:divBdr>
            <w:top w:val="none" w:sz="0" w:space="0" w:color="auto"/>
            <w:left w:val="none" w:sz="0" w:space="0" w:color="auto"/>
            <w:bottom w:val="none" w:sz="0" w:space="0" w:color="auto"/>
            <w:right w:val="none" w:sz="0" w:space="0" w:color="auto"/>
          </w:divBdr>
        </w:div>
        <w:div w:id="615259424">
          <w:marLeft w:val="0"/>
          <w:marRight w:val="0"/>
          <w:marTop w:val="60"/>
          <w:marBottom w:val="0"/>
          <w:divBdr>
            <w:top w:val="none" w:sz="0" w:space="0" w:color="auto"/>
            <w:left w:val="none" w:sz="0" w:space="0" w:color="auto"/>
            <w:bottom w:val="none" w:sz="0" w:space="0" w:color="auto"/>
            <w:right w:val="none" w:sz="0" w:space="0" w:color="auto"/>
          </w:divBdr>
        </w:div>
        <w:div w:id="1725519376">
          <w:marLeft w:val="0"/>
          <w:marRight w:val="0"/>
          <w:marTop w:val="60"/>
          <w:marBottom w:val="0"/>
          <w:divBdr>
            <w:top w:val="none" w:sz="0" w:space="0" w:color="auto"/>
            <w:left w:val="none" w:sz="0" w:space="0" w:color="auto"/>
            <w:bottom w:val="none" w:sz="0" w:space="0" w:color="auto"/>
            <w:right w:val="none" w:sz="0" w:space="0" w:color="auto"/>
          </w:divBdr>
        </w:div>
        <w:div w:id="1170146214">
          <w:marLeft w:val="0"/>
          <w:marRight w:val="0"/>
          <w:marTop w:val="60"/>
          <w:marBottom w:val="0"/>
          <w:divBdr>
            <w:top w:val="none" w:sz="0" w:space="0" w:color="auto"/>
            <w:left w:val="none" w:sz="0" w:space="0" w:color="auto"/>
            <w:bottom w:val="none" w:sz="0" w:space="0" w:color="auto"/>
            <w:right w:val="none" w:sz="0" w:space="0" w:color="auto"/>
          </w:divBdr>
        </w:div>
        <w:div w:id="1976059792">
          <w:marLeft w:val="0"/>
          <w:marRight w:val="0"/>
          <w:marTop w:val="60"/>
          <w:marBottom w:val="0"/>
          <w:divBdr>
            <w:top w:val="none" w:sz="0" w:space="0" w:color="auto"/>
            <w:left w:val="none" w:sz="0" w:space="0" w:color="auto"/>
            <w:bottom w:val="none" w:sz="0" w:space="0" w:color="auto"/>
            <w:right w:val="none" w:sz="0" w:space="0" w:color="auto"/>
          </w:divBdr>
        </w:div>
        <w:div w:id="2120761744">
          <w:marLeft w:val="0"/>
          <w:marRight w:val="0"/>
          <w:marTop w:val="60"/>
          <w:marBottom w:val="0"/>
          <w:divBdr>
            <w:top w:val="none" w:sz="0" w:space="0" w:color="auto"/>
            <w:left w:val="none" w:sz="0" w:space="0" w:color="auto"/>
            <w:bottom w:val="none" w:sz="0" w:space="0" w:color="auto"/>
            <w:right w:val="none" w:sz="0" w:space="0" w:color="auto"/>
          </w:divBdr>
        </w:div>
        <w:div w:id="1020855697">
          <w:marLeft w:val="0"/>
          <w:marRight w:val="0"/>
          <w:marTop w:val="60"/>
          <w:marBottom w:val="0"/>
          <w:divBdr>
            <w:top w:val="none" w:sz="0" w:space="0" w:color="auto"/>
            <w:left w:val="none" w:sz="0" w:space="0" w:color="auto"/>
            <w:bottom w:val="none" w:sz="0" w:space="0" w:color="auto"/>
            <w:right w:val="none" w:sz="0" w:space="0" w:color="auto"/>
          </w:divBdr>
        </w:div>
      </w:divsChild>
    </w:div>
    <w:div w:id="408698821">
      <w:bodyDiv w:val="1"/>
      <w:marLeft w:val="0"/>
      <w:marRight w:val="0"/>
      <w:marTop w:val="0"/>
      <w:marBottom w:val="0"/>
      <w:divBdr>
        <w:top w:val="none" w:sz="0" w:space="0" w:color="auto"/>
        <w:left w:val="none" w:sz="0" w:space="0" w:color="auto"/>
        <w:bottom w:val="none" w:sz="0" w:space="0" w:color="auto"/>
        <w:right w:val="none" w:sz="0" w:space="0" w:color="auto"/>
      </w:divBdr>
      <w:divsChild>
        <w:div w:id="785974110">
          <w:marLeft w:val="0"/>
          <w:marRight w:val="0"/>
          <w:marTop w:val="60"/>
          <w:marBottom w:val="0"/>
          <w:divBdr>
            <w:top w:val="none" w:sz="0" w:space="0" w:color="auto"/>
            <w:left w:val="none" w:sz="0" w:space="0" w:color="auto"/>
            <w:bottom w:val="none" w:sz="0" w:space="0" w:color="auto"/>
            <w:right w:val="none" w:sz="0" w:space="0" w:color="auto"/>
          </w:divBdr>
        </w:div>
        <w:div w:id="844324784">
          <w:marLeft w:val="0"/>
          <w:marRight w:val="0"/>
          <w:marTop w:val="60"/>
          <w:marBottom w:val="0"/>
          <w:divBdr>
            <w:top w:val="none" w:sz="0" w:space="0" w:color="auto"/>
            <w:left w:val="none" w:sz="0" w:space="0" w:color="auto"/>
            <w:bottom w:val="none" w:sz="0" w:space="0" w:color="auto"/>
            <w:right w:val="none" w:sz="0" w:space="0" w:color="auto"/>
          </w:divBdr>
        </w:div>
        <w:div w:id="2049452377">
          <w:marLeft w:val="0"/>
          <w:marRight w:val="0"/>
          <w:marTop w:val="60"/>
          <w:marBottom w:val="0"/>
          <w:divBdr>
            <w:top w:val="none" w:sz="0" w:space="0" w:color="auto"/>
            <w:left w:val="none" w:sz="0" w:space="0" w:color="auto"/>
            <w:bottom w:val="none" w:sz="0" w:space="0" w:color="auto"/>
            <w:right w:val="none" w:sz="0" w:space="0" w:color="auto"/>
          </w:divBdr>
        </w:div>
        <w:div w:id="1069840339">
          <w:marLeft w:val="0"/>
          <w:marRight w:val="0"/>
          <w:marTop w:val="60"/>
          <w:marBottom w:val="0"/>
          <w:divBdr>
            <w:top w:val="none" w:sz="0" w:space="0" w:color="auto"/>
            <w:left w:val="none" w:sz="0" w:space="0" w:color="auto"/>
            <w:bottom w:val="none" w:sz="0" w:space="0" w:color="auto"/>
            <w:right w:val="none" w:sz="0" w:space="0" w:color="auto"/>
          </w:divBdr>
        </w:div>
        <w:div w:id="409155797">
          <w:marLeft w:val="0"/>
          <w:marRight w:val="0"/>
          <w:marTop w:val="60"/>
          <w:marBottom w:val="0"/>
          <w:divBdr>
            <w:top w:val="none" w:sz="0" w:space="0" w:color="auto"/>
            <w:left w:val="none" w:sz="0" w:space="0" w:color="auto"/>
            <w:bottom w:val="none" w:sz="0" w:space="0" w:color="auto"/>
            <w:right w:val="none" w:sz="0" w:space="0" w:color="auto"/>
          </w:divBdr>
        </w:div>
        <w:div w:id="1381126027">
          <w:marLeft w:val="0"/>
          <w:marRight w:val="0"/>
          <w:marTop w:val="60"/>
          <w:marBottom w:val="0"/>
          <w:divBdr>
            <w:top w:val="none" w:sz="0" w:space="0" w:color="auto"/>
            <w:left w:val="none" w:sz="0" w:space="0" w:color="auto"/>
            <w:bottom w:val="none" w:sz="0" w:space="0" w:color="auto"/>
            <w:right w:val="none" w:sz="0" w:space="0" w:color="auto"/>
          </w:divBdr>
        </w:div>
        <w:div w:id="967004679">
          <w:marLeft w:val="0"/>
          <w:marRight w:val="0"/>
          <w:marTop w:val="60"/>
          <w:marBottom w:val="0"/>
          <w:divBdr>
            <w:top w:val="none" w:sz="0" w:space="0" w:color="auto"/>
            <w:left w:val="none" w:sz="0" w:space="0" w:color="auto"/>
            <w:bottom w:val="none" w:sz="0" w:space="0" w:color="auto"/>
            <w:right w:val="none" w:sz="0" w:space="0" w:color="auto"/>
          </w:divBdr>
        </w:div>
        <w:div w:id="1870609134">
          <w:marLeft w:val="0"/>
          <w:marRight w:val="0"/>
          <w:marTop w:val="60"/>
          <w:marBottom w:val="0"/>
          <w:divBdr>
            <w:top w:val="none" w:sz="0" w:space="0" w:color="auto"/>
            <w:left w:val="none" w:sz="0" w:space="0" w:color="auto"/>
            <w:bottom w:val="none" w:sz="0" w:space="0" w:color="auto"/>
            <w:right w:val="none" w:sz="0" w:space="0" w:color="auto"/>
          </w:divBdr>
        </w:div>
        <w:div w:id="1310212660">
          <w:marLeft w:val="0"/>
          <w:marRight w:val="0"/>
          <w:marTop w:val="60"/>
          <w:marBottom w:val="0"/>
          <w:divBdr>
            <w:top w:val="none" w:sz="0" w:space="0" w:color="auto"/>
            <w:left w:val="none" w:sz="0" w:space="0" w:color="auto"/>
            <w:bottom w:val="none" w:sz="0" w:space="0" w:color="auto"/>
            <w:right w:val="none" w:sz="0" w:space="0" w:color="auto"/>
          </w:divBdr>
        </w:div>
        <w:div w:id="1898273335">
          <w:marLeft w:val="0"/>
          <w:marRight w:val="0"/>
          <w:marTop w:val="60"/>
          <w:marBottom w:val="0"/>
          <w:divBdr>
            <w:top w:val="none" w:sz="0" w:space="0" w:color="auto"/>
            <w:left w:val="none" w:sz="0" w:space="0" w:color="auto"/>
            <w:bottom w:val="none" w:sz="0" w:space="0" w:color="auto"/>
            <w:right w:val="none" w:sz="0" w:space="0" w:color="auto"/>
          </w:divBdr>
        </w:div>
        <w:div w:id="402143157">
          <w:marLeft w:val="0"/>
          <w:marRight w:val="0"/>
          <w:marTop w:val="60"/>
          <w:marBottom w:val="0"/>
          <w:divBdr>
            <w:top w:val="none" w:sz="0" w:space="0" w:color="auto"/>
            <w:left w:val="none" w:sz="0" w:space="0" w:color="auto"/>
            <w:bottom w:val="none" w:sz="0" w:space="0" w:color="auto"/>
            <w:right w:val="none" w:sz="0" w:space="0" w:color="auto"/>
          </w:divBdr>
        </w:div>
        <w:div w:id="617175442">
          <w:marLeft w:val="0"/>
          <w:marRight w:val="0"/>
          <w:marTop w:val="60"/>
          <w:marBottom w:val="0"/>
          <w:divBdr>
            <w:top w:val="none" w:sz="0" w:space="0" w:color="auto"/>
            <w:left w:val="none" w:sz="0" w:space="0" w:color="auto"/>
            <w:bottom w:val="none" w:sz="0" w:space="0" w:color="auto"/>
            <w:right w:val="none" w:sz="0" w:space="0" w:color="auto"/>
          </w:divBdr>
        </w:div>
        <w:div w:id="1686710279">
          <w:marLeft w:val="0"/>
          <w:marRight w:val="0"/>
          <w:marTop w:val="60"/>
          <w:marBottom w:val="0"/>
          <w:divBdr>
            <w:top w:val="none" w:sz="0" w:space="0" w:color="auto"/>
            <w:left w:val="none" w:sz="0" w:space="0" w:color="auto"/>
            <w:bottom w:val="none" w:sz="0" w:space="0" w:color="auto"/>
            <w:right w:val="none" w:sz="0" w:space="0" w:color="auto"/>
          </w:divBdr>
        </w:div>
      </w:divsChild>
    </w:div>
    <w:div w:id="1254702746">
      <w:bodyDiv w:val="1"/>
      <w:marLeft w:val="0"/>
      <w:marRight w:val="0"/>
      <w:marTop w:val="0"/>
      <w:marBottom w:val="0"/>
      <w:divBdr>
        <w:top w:val="none" w:sz="0" w:space="0" w:color="auto"/>
        <w:left w:val="none" w:sz="0" w:space="0" w:color="auto"/>
        <w:bottom w:val="none" w:sz="0" w:space="0" w:color="auto"/>
        <w:right w:val="none" w:sz="0" w:space="0" w:color="auto"/>
      </w:divBdr>
      <w:divsChild>
        <w:div w:id="1114011701">
          <w:marLeft w:val="0"/>
          <w:marRight w:val="0"/>
          <w:marTop w:val="60"/>
          <w:marBottom w:val="0"/>
          <w:divBdr>
            <w:top w:val="none" w:sz="0" w:space="0" w:color="auto"/>
            <w:left w:val="none" w:sz="0" w:space="0" w:color="auto"/>
            <w:bottom w:val="none" w:sz="0" w:space="0" w:color="auto"/>
            <w:right w:val="none" w:sz="0" w:space="0" w:color="auto"/>
          </w:divBdr>
        </w:div>
        <w:div w:id="821772998">
          <w:marLeft w:val="0"/>
          <w:marRight w:val="0"/>
          <w:marTop w:val="60"/>
          <w:marBottom w:val="0"/>
          <w:divBdr>
            <w:top w:val="none" w:sz="0" w:space="0" w:color="auto"/>
            <w:left w:val="none" w:sz="0" w:space="0" w:color="auto"/>
            <w:bottom w:val="none" w:sz="0" w:space="0" w:color="auto"/>
            <w:right w:val="none" w:sz="0" w:space="0" w:color="auto"/>
          </w:divBdr>
        </w:div>
        <w:div w:id="1050956683">
          <w:marLeft w:val="0"/>
          <w:marRight w:val="0"/>
          <w:marTop w:val="60"/>
          <w:marBottom w:val="0"/>
          <w:divBdr>
            <w:top w:val="none" w:sz="0" w:space="0" w:color="auto"/>
            <w:left w:val="none" w:sz="0" w:space="0" w:color="auto"/>
            <w:bottom w:val="none" w:sz="0" w:space="0" w:color="auto"/>
            <w:right w:val="none" w:sz="0" w:space="0" w:color="auto"/>
          </w:divBdr>
        </w:div>
        <w:div w:id="518665949">
          <w:marLeft w:val="0"/>
          <w:marRight w:val="0"/>
          <w:marTop w:val="60"/>
          <w:marBottom w:val="0"/>
          <w:divBdr>
            <w:top w:val="none" w:sz="0" w:space="0" w:color="auto"/>
            <w:left w:val="none" w:sz="0" w:space="0" w:color="auto"/>
            <w:bottom w:val="none" w:sz="0" w:space="0" w:color="auto"/>
            <w:right w:val="none" w:sz="0" w:space="0" w:color="auto"/>
          </w:divBdr>
        </w:div>
        <w:div w:id="1304383211">
          <w:marLeft w:val="0"/>
          <w:marRight w:val="0"/>
          <w:marTop w:val="60"/>
          <w:marBottom w:val="0"/>
          <w:divBdr>
            <w:top w:val="none" w:sz="0" w:space="0" w:color="auto"/>
            <w:left w:val="none" w:sz="0" w:space="0" w:color="auto"/>
            <w:bottom w:val="none" w:sz="0" w:space="0" w:color="auto"/>
            <w:right w:val="none" w:sz="0" w:space="0" w:color="auto"/>
          </w:divBdr>
        </w:div>
        <w:div w:id="884096089">
          <w:marLeft w:val="0"/>
          <w:marRight w:val="0"/>
          <w:marTop w:val="60"/>
          <w:marBottom w:val="0"/>
          <w:divBdr>
            <w:top w:val="none" w:sz="0" w:space="0" w:color="auto"/>
            <w:left w:val="none" w:sz="0" w:space="0" w:color="auto"/>
            <w:bottom w:val="none" w:sz="0" w:space="0" w:color="auto"/>
            <w:right w:val="none" w:sz="0" w:space="0" w:color="auto"/>
          </w:divBdr>
        </w:div>
        <w:div w:id="1134248258">
          <w:marLeft w:val="0"/>
          <w:marRight w:val="0"/>
          <w:marTop w:val="60"/>
          <w:marBottom w:val="0"/>
          <w:divBdr>
            <w:top w:val="none" w:sz="0" w:space="0" w:color="auto"/>
            <w:left w:val="none" w:sz="0" w:space="0" w:color="auto"/>
            <w:bottom w:val="none" w:sz="0" w:space="0" w:color="auto"/>
            <w:right w:val="none" w:sz="0" w:space="0" w:color="auto"/>
          </w:divBdr>
        </w:div>
        <w:div w:id="654921959">
          <w:marLeft w:val="0"/>
          <w:marRight w:val="0"/>
          <w:marTop w:val="60"/>
          <w:marBottom w:val="0"/>
          <w:divBdr>
            <w:top w:val="none" w:sz="0" w:space="0" w:color="auto"/>
            <w:left w:val="none" w:sz="0" w:space="0" w:color="auto"/>
            <w:bottom w:val="none" w:sz="0" w:space="0" w:color="auto"/>
            <w:right w:val="none" w:sz="0" w:space="0" w:color="auto"/>
          </w:divBdr>
        </w:div>
        <w:div w:id="1483111705">
          <w:marLeft w:val="0"/>
          <w:marRight w:val="0"/>
          <w:marTop w:val="60"/>
          <w:marBottom w:val="0"/>
          <w:divBdr>
            <w:top w:val="none" w:sz="0" w:space="0" w:color="auto"/>
            <w:left w:val="none" w:sz="0" w:space="0" w:color="auto"/>
            <w:bottom w:val="none" w:sz="0" w:space="0" w:color="auto"/>
            <w:right w:val="none" w:sz="0" w:space="0" w:color="auto"/>
          </w:divBdr>
        </w:div>
        <w:div w:id="1172574141">
          <w:marLeft w:val="0"/>
          <w:marRight w:val="0"/>
          <w:marTop w:val="60"/>
          <w:marBottom w:val="0"/>
          <w:divBdr>
            <w:top w:val="none" w:sz="0" w:space="0" w:color="auto"/>
            <w:left w:val="none" w:sz="0" w:space="0" w:color="auto"/>
            <w:bottom w:val="none" w:sz="0" w:space="0" w:color="auto"/>
            <w:right w:val="none" w:sz="0" w:space="0" w:color="auto"/>
          </w:divBdr>
        </w:div>
        <w:div w:id="1543394971">
          <w:marLeft w:val="0"/>
          <w:marRight w:val="0"/>
          <w:marTop w:val="60"/>
          <w:marBottom w:val="0"/>
          <w:divBdr>
            <w:top w:val="none" w:sz="0" w:space="0" w:color="auto"/>
            <w:left w:val="none" w:sz="0" w:space="0" w:color="auto"/>
            <w:bottom w:val="none" w:sz="0" w:space="0" w:color="auto"/>
            <w:right w:val="none" w:sz="0" w:space="0" w:color="auto"/>
          </w:divBdr>
        </w:div>
        <w:div w:id="625817245">
          <w:marLeft w:val="0"/>
          <w:marRight w:val="0"/>
          <w:marTop w:val="60"/>
          <w:marBottom w:val="0"/>
          <w:divBdr>
            <w:top w:val="none" w:sz="0" w:space="0" w:color="auto"/>
            <w:left w:val="none" w:sz="0" w:space="0" w:color="auto"/>
            <w:bottom w:val="none" w:sz="0" w:space="0" w:color="auto"/>
            <w:right w:val="none" w:sz="0" w:space="0" w:color="auto"/>
          </w:divBdr>
        </w:div>
        <w:div w:id="769618036">
          <w:marLeft w:val="0"/>
          <w:marRight w:val="0"/>
          <w:marTop w:val="60"/>
          <w:marBottom w:val="0"/>
          <w:divBdr>
            <w:top w:val="none" w:sz="0" w:space="0" w:color="auto"/>
            <w:left w:val="none" w:sz="0" w:space="0" w:color="auto"/>
            <w:bottom w:val="none" w:sz="0" w:space="0" w:color="auto"/>
            <w:right w:val="none" w:sz="0" w:space="0" w:color="auto"/>
          </w:divBdr>
        </w:div>
      </w:divsChild>
    </w:div>
    <w:div w:id="1466046027">
      <w:bodyDiv w:val="1"/>
      <w:marLeft w:val="0"/>
      <w:marRight w:val="0"/>
      <w:marTop w:val="0"/>
      <w:marBottom w:val="0"/>
      <w:divBdr>
        <w:top w:val="none" w:sz="0" w:space="0" w:color="auto"/>
        <w:left w:val="none" w:sz="0" w:space="0" w:color="auto"/>
        <w:bottom w:val="none" w:sz="0" w:space="0" w:color="auto"/>
        <w:right w:val="none" w:sz="0" w:space="0" w:color="auto"/>
      </w:divBdr>
      <w:divsChild>
        <w:div w:id="1722318031">
          <w:marLeft w:val="0"/>
          <w:marRight w:val="0"/>
          <w:marTop w:val="60"/>
          <w:marBottom w:val="0"/>
          <w:divBdr>
            <w:top w:val="none" w:sz="0" w:space="0" w:color="auto"/>
            <w:left w:val="none" w:sz="0" w:space="0" w:color="auto"/>
            <w:bottom w:val="none" w:sz="0" w:space="0" w:color="auto"/>
            <w:right w:val="none" w:sz="0" w:space="0" w:color="auto"/>
          </w:divBdr>
        </w:div>
        <w:div w:id="1202933885">
          <w:marLeft w:val="0"/>
          <w:marRight w:val="0"/>
          <w:marTop w:val="60"/>
          <w:marBottom w:val="0"/>
          <w:divBdr>
            <w:top w:val="none" w:sz="0" w:space="0" w:color="auto"/>
            <w:left w:val="none" w:sz="0" w:space="0" w:color="auto"/>
            <w:bottom w:val="none" w:sz="0" w:space="0" w:color="auto"/>
            <w:right w:val="none" w:sz="0" w:space="0" w:color="auto"/>
          </w:divBdr>
        </w:div>
        <w:div w:id="1954169971">
          <w:marLeft w:val="0"/>
          <w:marRight w:val="0"/>
          <w:marTop w:val="60"/>
          <w:marBottom w:val="0"/>
          <w:divBdr>
            <w:top w:val="none" w:sz="0" w:space="0" w:color="auto"/>
            <w:left w:val="none" w:sz="0" w:space="0" w:color="auto"/>
            <w:bottom w:val="none" w:sz="0" w:space="0" w:color="auto"/>
            <w:right w:val="none" w:sz="0" w:space="0" w:color="auto"/>
          </w:divBdr>
        </w:div>
        <w:div w:id="258030971">
          <w:marLeft w:val="0"/>
          <w:marRight w:val="0"/>
          <w:marTop w:val="60"/>
          <w:marBottom w:val="0"/>
          <w:divBdr>
            <w:top w:val="none" w:sz="0" w:space="0" w:color="auto"/>
            <w:left w:val="none" w:sz="0" w:space="0" w:color="auto"/>
            <w:bottom w:val="none" w:sz="0" w:space="0" w:color="auto"/>
            <w:right w:val="none" w:sz="0" w:space="0" w:color="auto"/>
          </w:divBdr>
        </w:div>
        <w:div w:id="761073880">
          <w:marLeft w:val="0"/>
          <w:marRight w:val="0"/>
          <w:marTop w:val="60"/>
          <w:marBottom w:val="0"/>
          <w:divBdr>
            <w:top w:val="none" w:sz="0" w:space="0" w:color="auto"/>
            <w:left w:val="none" w:sz="0" w:space="0" w:color="auto"/>
            <w:bottom w:val="none" w:sz="0" w:space="0" w:color="auto"/>
            <w:right w:val="none" w:sz="0" w:space="0" w:color="auto"/>
          </w:divBdr>
        </w:div>
        <w:div w:id="803235013">
          <w:marLeft w:val="0"/>
          <w:marRight w:val="0"/>
          <w:marTop w:val="60"/>
          <w:marBottom w:val="0"/>
          <w:divBdr>
            <w:top w:val="none" w:sz="0" w:space="0" w:color="auto"/>
            <w:left w:val="none" w:sz="0" w:space="0" w:color="auto"/>
            <w:bottom w:val="none" w:sz="0" w:space="0" w:color="auto"/>
            <w:right w:val="none" w:sz="0" w:space="0" w:color="auto"/>
          </w:divBdr>
        </w:div>
        <w:div w:id="29111045">
          <w:marLeft w:val="0"/>
          <w:marRight w:val="0"/>
          <w:marTop w:val="60"/>
          <w:marBottom w:val="0"/>
          <w:divBdr>
            <w:top w:val="none" w:sz="0" w:space="0" w:color="auto"/>
            <w:left w:val="none" w:sz="0" w:space="0" w:color="auto"/>
            <w:bottom w:val="none" w:sz="0" w:space="0" w:color="auto"/>
            <w:right w:val="none" w:sz="0" w:space="0" w:color="auto"/>
          </w:divBdr>
        </w:div>
        <w:div w:id="1680813007">
          <w:marLeft w:val="0"/>
          <w:marRight w:val="0"/>
          <w:marTop w:val="60"/>
          <w:marBottom w:val="0"/>
          <w:divBdr>
            <w:top w:val="none" w:sz="0" w:space="0" w:color="auto"/>
            <w:left w:val="none" w:sz="0" w:space="0" w:color="auto"/>
            <w:bottom w:val="none" w:sz="0" w:space="0" w:color="auto"/>
            <w:right w:val="none" w:sz="0" w:space="0" w:color="auto"/>
          </w:divBdr>
        </w:div>
        <w:div w:id="869494385">
          <w:marLeft w:val="0"/>
          <w:marRight w:val="0"/>
          <w:marTop w:val="60"/>
          <w:marBottom w:val="0"/>
          <w:divBdr>
            <w:top w:val="none" w:sz="0" w:space="0" w:color="auto"/>
            <w:left w:val="none" w:sz="0" w:space="0" w:color="auto"/>
            <w:bottom w:val="none" w:sz="0" w:space="0" w:color="auto"/>
            <w:right w:val="none" w:sz="0" w:space="0" w:color="auto"/>
          </w:divBdr>
        </w:div>
        <w:div w:id="462694652">
          <w:marLeft w:val="0"/>
          <w:marRight w:val="0"/>
          <w:marTop w:val="60"/>
          <w:marBottom w:val="0"/>
          <w:divBdr>
            <w:top w:val="none" w:sz="0" w:space="0" w:color="auto"/>
            <w:left w:val="none" w:sz="0" w:space="0" w:color="auto"/>
            <w:bottom w:val="none" w:sz="0" w:space="0" w:color="auto"/>
            <w:right w:val="none" w:sz="0" w:space="0" w:color="auto"/>
          </w:divBdr>
        </w:div>
        <w:div w:id="1440951116">
          <w:marLeft w:val="0"/>
          <w:marRight w:val="0"/>
          <w:marTop w:val="60"/>
          <w:marBottom w:val="0"/>
          <w:divBdr>
            <w:top w:val="none" w:sz="0" w:space="0" w:color="auto"/>
            <w:left w:val="none" w:sz="0" w:space="0" w:color="auto"/>
            <w:bottom w:val="none" w:sz="0" w:space="0" w:color="auto"/>
            <w:right w:val="none" w:sz="0" w:space="0" w:color="auto"/>
          </w:divBdr>
        </w:div>
        <w:div w:id="253782435">
          <w:marLeft w:val="0"/>
          <w:marRight w:val="0"/>
          <w:marTop w:val="60"/>
          <w:marBottom w:val="0"/>
          <w:divBdr>
            <w:top w:val="none" w:sz="0" w:space="0" w:color="auto"/>
            <w:left w:val="none" w:sz="0" w:space="0" w:color="auto"/>
            <w:bottom w:val="none" w:sz="0" w:space="0" w:color="auto"/>
            <w:right w:val="none" w:sz="0" w:space="0" w:color="auto"/>
          </w:divBdr>
        </w:div>
        <w:div w:id="887032529">
          <w:marLeft w:val="0"/>
          <w:marRight w:val="0"/>
          <w:marTop w:val="60"/>
          <w:marBottom w:val="0"/>
          <w:divBdr>
            <w:top w:val="none" w:sz="0" w:space="0" w:color="auto"/>
            <w:left w:val="none" w:sz="0" w:space="0" w:color="auto"/>
            <w:bottom w:val="none" w:sz="0" w:space="0" w:color="auto"/>
            <w:right w:val="none" w:sz="0" w:space="0" w:color="auto"/>
          </w:divBdr>
        </w:div>
        <w:div w:id="1916933748">
          <w:marLeft w:val="0"/>
          <w:marRight w:val="0"/>
          <w:marTop w:val="60"/>
          <w:marBottom w:val="0"/>
          <w:divBdr>
            <w:top w:val="none" w:sz="0" w:space="0" w:color="auto"/>
            <w:left w:val="none" w:sz="0" w:space="0" w:color="auto"/>
            <w:bottom w:val="none" w:sz="0" w:space="0" w:color="auto"/>
            <w:right w:val="none" w:sz="0" w:space="0" w:color="auto"/>
          </w:divBdr>
        </w:div>
        <w:div w:id="1720323719">
          <w:marLeft w:val="0"/>
          <w:marRight w:val="0"/>
          <w:marTop w:val="60"/>
          <w:marBottom w:val="0"/>
          <w:divBdr>
            <w:top w:val="none" w:sz="0" w:space="0" w:color="auto"/>
            <w:left w:val="none" w:sz="0" w:space="0" w:color="auto"/>
            <w:bottom w:val="none" w:sz="0" w:space="0" w:color="auto"/>
            <w:right w:val="none" w:sz="0" w:space="0" w:color="auto"/>
          </w:divBdr>
        </w:div>
      </w:divsChild>
    </w:div>
    <w:div w:id="1650327864">
      <w:bodyDiv w:val="1"/>
      <w:marLeft w:val="0"/>
      <w:marRight w:val="0"/>
      <w:marTop w:val="0"/>
      <w:marBottom w:val="0"/>
      <w:divBdr>
        <w:top w:val="none" w:sz="0" w:space="0" w:color="auto"/>
        <w:left w:val="none" w:sz="0" w:space="0" w:color="auto"/>
        <w:bottom w:val="none" w:sz="0" w:space="0" w:color="auto"/>
        <w:right w:val="none" w:sz="0" w:space="0" w:color="auto"/>
      </w:divBdr>
      <w:divsChild>
        <w:div w:id="10765395">
          <w:marLeft w:val="0"/>
          <w:marRight w:val="0"/>
          <w:marTop w:val="0"/>
          <w:marBottom w:val="0"/>
          <w:divBdr>
            <w:top w:val="none" w:sz="0" w:space="0" w:color="auto"/>
            <w:left w:val="none" w:sz="0" w:space="0" w:color="auto"/>
            <w:bottom w:val="none" w:sz="0" w:space="0" w:color="auto"/>
            <w:right w:val="none" w:sz="0" w:space="0" w:color="auto"/>
          </w:divBdr>
          <w:divsChild>
            <w:div w:id="268974307">
              <w:marLeft w:val="0"/>
              <w:marRight w:val="0"/>
              <w:marTop w:val="0"/>
              <w:marBottom w:val="0"/>
              <w:divBdr>
                <w:top w:val="none" w:sz="0" w:space="0" w:color="auto"/>
                <w:left w:val="none" w:sz="0" w:space="0" w:color="auto"/>
                <w:bottom w:val="none" w:sz="0" w:space="0" w:color="auto"/>
                <w:right w:val="none" w:sz="0" w:space="0" w:color="auto"/>
              </w:divBdr>
              <w:divsChild>
                <w:div w:id="275210744">
                  <w:marLeft w:val="0"/>
                  <w:marRight w:val="0"/>
                  <w:marTop w:val="0"/>
                  <w:marBottom w:val="180"/>
                  <w:divBdr>
                    <w:top w:val="single" w:sz="6" w:space="9" w:color="DADCE0"/>
                    <w:left w:val="single" w:sz="6" w:space="18" w:color="DADCE0"/>
                    <w:bottom w:val="single" w:sz="6" w:space="18" w:color="DADCE0"/>
                    <w:right w:val="single" w:sz="6" w:space="9" w:color="DADCE0"/>
                  </w:divBdr>
                  <w:divsChild>
                    <w:div w:id="2032339005">
                      <w:marLeft w:val="0"/>
                      <w:marRight w:val="0"/>
                      <w:marTop w:val="0"/>
                      <w:marBottom w:val="0"/>
                      <w:divBdr>
                        <w:top w:val="none" w:sz="0" w:space="0" w:color="auto"/>
                        <w:left w:val="none" w:sz="0" w:space="0" w:color="auto"/>
                        <w:bottom w:val="none" w:sz="0" w:space="0" w:color="auto"/>
                        <w:right w:val="none" w:sz="0" w:space="0" w:color="auto"/>
                      </w:divBdr>
                      <w:divsChild>
                        <w:div w:id="1805856064">
                          <w:marLeft w:val="0"/>
                          <w:marRight w:val="0"/>
                          <w:marTop w:val="0"/>
                          <w:marBottom w:val="0"/>
                          <w:divBdr>
                            <w:top w:val="none" w:sz="0" w:space="0" w:color="auto"/>
                            <w:left w:val="none" w:sz="0" w:space="0" w:color="auto"/>
                            <w:bottom w:val="none" w:sz="0" w:space="0" w:color="auto"/>
                            <w:right w:val="none" w:sz="0" w:space="0" w:color="auto"/>
                          </w:divBdr>
                          <w:divsChild>
                            <w:div w:id="1131098820">
                              <w:marLeft w:val="0"/>
                              <w:marRight w:val="0"/>
                              <w:marTop w:val="60"/>
                              <w:marBottom w:val="0"/>
                              <w:divBdr>
                                <w:top w:val="none" w:sz="0" w:space="0" w:color="auto"/>
                                <w:left w:val="none" w:sz="0" w:space="0" w:color="auto"/>
                                <w:bottom w:val="none" w:sz="0" w:space="0" w:color="auto"/>
                                <w:right w:val="none" w:sz="0" w:space="0" w:color="auto"/>
                              </w:divBdr>
                            </w:div>
                            <w:div w:id="817114774">
                              <w:marLeft w:val="0"/>
                              <w:marRight w:val="0"/>
                              <w:marTop w:val="60"/>
                              <w:marBottom w:val="0"/>
                              <w:divBdr>
                                <w:top w:val="none" w:sz="0" w:space="0" w:color="auto"/>
                                <w:left w:val="none" w:sz="0" w:space="0" w:color="auto"/>
                                <w:bottom w:val="none" w:sz="0" w:space="0" w:color="auto"/>
                                <w:right w:val="none" w:sz="0" w:space="0" w:color="auto"/>
                              </w:divBdr>
                            </w:div>
                            <w:div w:id="1247812223">
                              <w:marLeft w:val="0"/>
                              <w:marRight w:val="0"/>
                              <w:marTop w:val="60"/>
                              <w:marBottom w:val="0"/>
                              <w:divBdr>
                                <w:top w:val="none" w:sz="0" w:space="0" w:color="auto"/>
                                <w:left w:val="none" w:sz="0" w:space="0" w:color="auto"/>
                                <w:bottom w:val="none" w:sz="0" w:space="0" w:color="auto"/>
                                <w:right w:val="none" w:sz="0" w:space="0" w:color="auto"/>
                              </w:divBdr>
                            </w:div>
                            <w:div w:id="226962483">
                              <w:marLeft w:val="0"/>
                              <w:marRight w:val="0"/>
                              <w:marTop w:val="60"/>
                              <w:marBottom w:val="0"/>
                              <w:divBdr>
                                <w:top w:val="none" w:sz="0" w:space="0" w:color="auto"/>
                                <w:left w:val="none" w:sz="0" w:space="0" w:color="auto"/>
                                <w:bottom w:val="none" w:sz="0" w:space="0" w:color="auto"/>
                                <w:right w:val="none" w:sz="0" w:space="0" w:color="auto"/>
                              </w:divBdr>
                            </w:div>
                            <w:div w:id="665019131">
                              <w:marLeft w:val="0"/>
                              <w:marRight w:val="0"/>
                              <w:marTop w:val="60"/>
                              <w:marBottom w:val="0"/>
                              <w:divBdr>
                                <w:top w:val="none" w:sz="0" w:space="0" w:color="auto"/>
                                <w:left w:val="none" w:sz="0" w:space="0" w:color="auto"/>
                                <w:bottom w:val="none" w:sz="0" w:space="0" w:color="auto"/>
                                <w:right w:val="none" w:sz="0" w:space="0" w:color="auto"/>
                              </w:divBdr>
                            </w:div>
                            <w:div w:id="1329560552">
                              <w:marLeft w:val="0"/>
                              <w:marRight w:val="0"/>
                              <w:marTop w:val="60"/>
                              <w:marBottom w:val="0"/>
                              <w:divBdr>
                                <w:top w:val="none" w:sz="0" w:space="0" w:color="auto"/>
                                <w:left w:val="none" w:sz="0" w:space="0" w:color="auto"/>
                                <w:bottom w:val="none" w:sz="0" w:space="0" w:color="auto"/>
                                <w:right w:val="none" w:sz="0" w:space="0" w:color="auto"/>
                              </w:divBdr>
                            </w:div>
                            <w:div w:id="405342623">
                              <w:marLeft w:val="0"/>
                              <w:marRight w:val="0"/>
                              <w:marTop w:val="60"/>
                              <w:marBottom w:val="0"/>
                              <w:divBdr>
                                <w:top w:val="none" w:sz="0" w:space="0" w:color="auto"/>
                                <w:left w:val="none" w:sz="0" w:space="0" w:color="auto"/>
                                <w:bottom w:val="none" w:sz="0" w:space="0" w:color="auto"/>
                                <w:right w:val="none" w:sz="0" w:space="0" w:color="auto"/>
                              </w:divBdr>
                            </w:div>
                            <w:div w:id="845900924">
                              <w:marLeft w:val="0"/>
                              <w:marRight w:val="0"/>
                              <w:marTop w:val="60"/>
                              <w:marBottom w:val="0"/>
                              <w:divBdr>
                                <w:top w:val="none" w:sz="0" w:space="0" w:color="auto"/>
                                <w:left w:val="none" w:sz="0" w:space="0" w:color="auto"/>
                                <w:bottom w:val="none" w:sz="0" w:space="0" w:color="auto"/>
                                <w:right w:val="none" w:sz="0" w:space="0" w:color="auto"/>
                              </w:divBdr>
                            </w:div>
                            <w:div w:id="2002125552">
                              <w:marLeft w:val="0"/>
                              <w:marRight w:val="0"/>
                              <w:marTop w:val="60"/>
                              <w:marBottom w:val="0"/>
                              <w:divBdr>
                                <w:top w:val="none" w:sz="0" w:space="0" w:color="auto"/>
                                <w:left w:val="none" w:sz="0" w:space="0" w:color="auto"/>
                                <w:bottom w:val="none" w:sz="0" w:space="0" w:color="auto"/>
                                <w:right w:val="none" w:sz="0" w:space="0" w:color="auto"/>
                              </w:divBdr>
                            </w:div>
                            <w:div w:id="787747148">
                              <w:marLeft w:val="0"/>
                              <w:marRight w:val="0"/>
                              <w:marTop w:val="60"/>
                              <w:marBottom w:val="0"/>
                              <w:divBdr>
                                <w:top w:val="none" w:sz="0" w:space="0" w:color="auto"/>
                                <w:left w:val="none" w:sz="0" w:space="0" w:color="auto"/>
                                <w:bottom w:val="none" w:sz="0" w:space="0" w:color="auto"/>
                                <w:right w:val="none" w:sz="0" w:space="0" w:color="auto"/>
                              </w:divBdr>
                            </w:div>
                            <w:div w:id="254947039">
                              <w:marLeft w:val="0"/>
                              <w:marRight w:val="0"/>
                              <w:marTop w:val="60"/>
                              <w:marBottom w:val="0"/>
                              <w:divBdr>
                                <w:top w:val="none" w:sz="0" w:space="0" w:color="auto"/>
                                <w:left w:val="none" w:sz="0" w:space="0" w:color="auto"/>
                                <w:bottom w:val="none" w:sz="0" w:space="0" w:color="auto"/>
                                <w:right w:val="none" w:sz="0" w:space="0" w:color="auto"/>
                              </w:divBdr>
                            </w:div>
                            <w:div w:id="8509894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48416">
          <w:marLeft w:val="0"/>
          <w:marRight w:val="0"/>
          <w:marTop w:val="0"/>
          <w:marBottom w:val="0"/>
          <w:divBdr>
            <w:top w:val="none" w:sz="0" w:space="0" w:color="auto"/>
            <w:left w:val="none" w:sz="0" w:space="0" w:color="auto"/>
            <w:bottom w:val="none" w:sz="0" w:space="0" w:color="auto"/>
            <w:right w:val="none" w:sz="0" w:space="0" w:color="auto"/>
          </w:divBdr>
          <w:divsChild>
            <w:div w:id="1007904296">
              <w:marLeft w:val="0"/>
              <w:marRight w:val="0"/>
              <w:marTop w:val="0"/>
              <w:marBottom w:val="0"/>
              <w:divBdr>
                <w:top w:val="none" w:sz="0" w:space="0" w:color="auto"/>
                <w:left w:val="none" w:sz="0" w:space="0" w:color="auto"/>
                <w:bottom w:val="none" w:sz="0" w:space="0" w:color="auto"/>
                <w:right w:val="none" w:sz="0" w:space="0" w:color="auto"/>
              </w:divBdr>
              <w:divsChild>
                <w:div w:id="354353517">
                  <w:marLeft w:val="0"/>
                  <w:marRight w:val="0"/>
                  <w:marTop w:val="0"/>
                  <w:marBottom w:val="180"/>
                  <w:divBdr>
                    <w:top w:val="single" w:sz="6" w:space="9" w:color="DADCE0"/>
                    <w:left w:val="single" w:sz="6" w:space="18" w:color="DADCE0"/>
                    <w:bottom w:val="single" w:sz="6" w:space="18" w:color="DADCE0"/>
                    <w:right w:val="single" w:sz="6" w:space="9" w:color="DADCE0"/>
                  </w:divBdr>
                  <w:divsChild>
                    <w:div w:id="916745317">
                      <w:marLeft w:val="0"/>
                      <w:marRight w:val="0"/>
                      <w:marTop w:val="0"/>
                      <w:marBottom w:val="0"/>
                      <w:divBdr>
                        <w:top w:val="none" w:sz="0" w:space="0" w:color="auto"/>
                        <w:left w:val="none" w:sz="0" w:space="0" w:color="auto"/>
                        <w:bottom w:val="none" w:sz="0" w:space="0" w:color="auto"/>
                        <w:right w:val="none" w:sz="0" w:space="0" w:color="auto"/>
                      </w:divBdr>
                      <w:divsChild>
                        <w:div w:id="1720322504">
                          <w:marLeft w:val="0"/>
                          <w:marRight w:val="0"/>
                          <w:marTop w:val="0"/>
                          <w:marBottom w:val="0"/>
                          <w:divBdr>
                            <w:top w:val="none" w:sz="0" w:space="0" w:color="auto"/>
                            <w:left w:val="none" w:sz="0" w:space="0" w:color="auto"/>
                            <w:bottom w:val="none" w:sz="0" w:space="0" w:color="auto"/>
                            <w:right w:val="none" w:sz="0" w:space="0" w:color="auto"/>
                          </w:divBdr>
                          <w:divsChild>
                            <w:div w:id="119658026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ardeck.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mccool@mcgrawscho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C615-FD4C-4E64-A8EA-FC53C178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Leon</dc:creator>
  <cp:keywords/>
  <dc:description/>
  <cp:lastModifiedBy>Melinda McCool</cp:lastModifiedBy>
  <cp:revision>2</cp:revision>
  <cp:lastPrinted>2021-05-24T21:22:00Z</cp:lastPrinted>
  <dcterms:created xsi:type="dcterms:W3CDTF">2021-06-02T13:34:00Z</dcterms:created>
  <dcterms:modified xsi:type="dcterms:W3CDTF">2021-06-02T13:34:00Z</dcterms:modified>
</cp:coreProperties>
</file>