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50" w:rsidRDefault="00652D50">
      <w:pPr>
        <w:jc w:val="center"/>
        <w:rPr>
          <w:rFonts w:ascii="Goudy Stout" w:hAnsi="Goudy Stout"/>
          <w:b/>
          <w:bCs/>
          <w:sz w:val="40"/>
        </w:rPr>
      </w:pPr>
      <w:r>
        <w:rPr>
          <w:rFonts w:ascii="Goudy Stout" w:hAnsi="Goudy Stout"/>
          <w:b/>
          <w:bCs/>
          <w:sz w:val="40"/>
        </w:rPr>
        <w:t>The McGraw Lions Memorial Scholarship</w:t>
      </w:r>
    </w:p>
    <w:p w:rsidR="00652D50" w:rsidRDefault="00652D50">
      <w:pPr>
        <w:jc w:val="center"/>
        <w:rPr>
          <w:rFonts w:ascii="Bradley Hand ITC" w:hAnsi="Bradley Hand ITC"/>
          <w:b/>
          <w:bCs/>
          <w:sz w:val="40"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The McGraw Lions Scholarship is given by the McGraw Lions Club in memory of past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Members who: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*contributed to the betterment of the McGraw community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*demonstrated fellowship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 xml:space="preserve">*worked to promote future </w:t>
      </w:r>
      <w:proofErr w:type="spellStart"/>
      <w:r>
        <w:rPr>
          <w:rFonts w:ascii="Bradley Hand ITC" w:hAnsi="Bradley Hand ITC"/>
          <w:b/>
          <w:bCs/>
        </w:rPr>
        <w:t>Lionism</w:t>
      </w:r>
      <w:proofErr w:type="spellEnd"/>
      <w:r>
        <w:rPr>
          <w:rFonts w:ascii="Bradley Hand ITC" w:hAnsi="Bradley Hand ITC"/>
          <w:b/>
          <w:bCs/>
        </w:rPr>
        <w:t>.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  <w:sz w:val="32"/>
        </w:rPr>
        <w:t>Criteria for Eligibility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 xml:space="preserve">1. Recipient must have been accepted into a </w:t>
      </w:r>
      <w:proofErr w:type="gramStart"/>
      <w:r>
        <w:rPr>
          <w:rFonts w:ascii="Bradley Hand ITC" w:hAnsi="Bradley Hand ITC"/>
          <w:b/>
          <w:bCs/>
        </w:rPr>
        <w:t>2 or 4 year</w:t>
      </w:r>
      <w:proofErr w:type="gramEnd"/>
      <w:r>
        <w:rPr>
          <w:rFonts w:ascii="Bradley Hand ITC" w:hAnsi="Bradley Hand ITC"/>
          <w:b/>
          <w:bCs/>
        </w:rPr>
        <w:t xml:space="preserve"> college, business school,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 xml:space="preserve">    technical school, or trade school.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 xml:space="preserve">2.  Scholarship is open to any </w:t>
      </w:r>
      <w:smartTag w:uri="urn:schemas-microsoft-com:office:smarttags" w:element="place">
        <w:smartTag w:uri="urn:schemas-microsoft-com:office:smarttags" w:element="PlaceName">
          <w:r>
            <w:rPr>
              <w:rFonts w:ascii="Bradley Hand ITC" w:hAnsi="Bradley Hand ITC"/>
              <w:b/>
              <w:bCs/>
            </w:rPr>
            <w:t>McGraw</w:t>
          </w:r>
        </w:smartTag>
        <w:r>
          <w:rPr>
            <w:rFonts w:ascii="Bradley Hand ITC" w:hAnsi="Bradley Hand ITC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Bradley Hand ITC" w:hAnsi="Bradley Hand ITC"/>
              <w:b/>
              <w:bCs/>
            </w:rPr>
            <w:t>High School</w:t>
          </w:r>
        </w:smartTag>
      </w:smartTag>
      <w:r>
        <w:rPr>
          <w:rFonts w:ascii="Bradley Hand ITC" w:hAnsi="Bradley Hand ITC"/>
          <w:b/>
          <w:bCs/>
        </w:rPr>
        <w:t xml:space="preserve"> student.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3.  Applicant will show a financial need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4.  Applicant should be a student who has demonstrated community involvement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Method of Selection:</w:t>
      </w:r>
    </w:p>
    <w:p w:rsidR="00652D50" w:rsidRDefault="00652D50">
      <w:pPr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</w:rPr>
        <w:t xml:space="preserve">1.  </w:t>
      </w:r>
      <w:r>
        <w:rPr>
          <w:rFonts w:ascii="Bradley Hand ITC" w:hAnsi="Bradley Hand ITC"/>
          <w:b/>
          <w:bCs/>
          <w:u w:val="single"/>
        </w:rPr>
        <w:t xml:space="preserve">Applications need to be submitted to the McGraw </w:t>
      </w:r>
      <w:r w:rsidR="007370D0">
        <w:rPr>
          <w:rFonts w:ascii="Bradley Hand ITC" w:hAnsi="Bradley Hand ITC"/>
          <w:b/>
          <w:bCs/>
          <w:u w:val="single"/>
        </w:rPr>
        <w:t>School Counseling</w:t>
      </w:r>
      <w:r w:rsidR="00F3758E">
        <w:rPr>
          <w:rFonts w:ascii="Bradley Hand ITC" w:hAnsi="Bradley Hand ITC"/>
          <w:b/>
          <w:bCs/>
          <w:u w:val="single"/>
        </w:rPr>
        <w:t xml:space="preserve"> Office </w:t>
      </w:r>
      <w:r w:rsidR="00211F67">
        <w:rPr>
          <w:rFonts w:ascii="Bradley Hand ITC" w:hAnsi="Bradley Hand ITC"/>
          <w:b/>
          <w:bCs/>
          <w:u w:val="single"/>
        </w:rPr>
        <w:t xml:space="preserve">no </w:t>
      </w:r>
      <w:r w:rsidR="00F557DF">
        <w:rPr>
          <w:rFonts w:ascii="Bradley Hand ITC" w:hAnsi="Bradley Hand ITC"/>
          <w:b/>
          <w:bCs/>
          <w:u w:val="single"/>
        </w:rPr>
        <w:t>l</w:t>
      </w:r>
      <w:r w:rsidR="00BA509D">
        <w:rPr>
          <w:rFonts w:ascii="Bradley Hand ITC" w:hAnsi="Bradley Hand ITC"/>
          <w:b/>
          <w:bCs/>
          <w:u w:val="single"/>
        </w:rPr>
        <w:t xml:space="preserve">ater than Friday, </w:t>
      </w:r>
      <w:r w:rsidR="007370D0">
        <w:rPr>
          <w:rFonts w:ascii="Bradley Hand ITC" w:hAnsi="Bradley Hand ITC"/>
          <w:b/>
          <w:bCs/>
          <w:u w:val="single"/>
        </w:rPr>
        <w:t xml:space="preserve">May </w:t>
      </w:r>
      <w:r w:rsidR="007125D0">
        <w:rPr>
          <w:rFonts w:ascii="Bradley Hand ITC" w:hAnsi="Bradley Hand ITC"/>
          <w:b/>
          <w:bCs/>
          <w:u w:val="single"/>
        </w:rPr>
        <w:t>3rd</w:t>
      </w:r>
      <w:r w:rsidR="001A3F24">
        <w:rPr>
          <w:rFonts w:ascii="Bradley Hand ITC" w:hAnsi="Bradley Hand ITC"/>
          <w:b/>
          <w:bCs/>
          <w:u w:val="single"/>
        </w:rPr>
        <w:t>, 202</w:t>
      </w:r>
      <w:r w:rsidR="007125D0">
        <w:rPr>
          <w:rFonts w:ascii="Bradley Hand ITC" w:hAnsi="Bradley Hand ITC"/>
          <w:b/>
          <w:bCs/>
          <w:u w:val="single"/>
        </w:rPr>
        <w:t>4</w:t>
      </w:r>
    </w:p>
    <w:p w:rsidR="00652D50" w:rsidRDefault="00652D50" w:rsidP="00211F67">
      <w:pPr>
        <w:spacing w:line="120" w:lineRule="auto"/>
        <w:rPr>
          <w:rFonts w:ascii="Bradley Hand ITC" w:hAnsi="Bradley Hand ITC"/>
          <w:b/>
          <w:bCs/>
          <w:u w:val="single"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2.  The McGraw Lions Scholarship Committee will make the final selection.</w:t>
      </w:r>
    </w:p>
    <w:p w:rsidR="00F3758E" w:rsidRDefault="00F3758E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D9528D">
      <w:pPr>
        <w:rPr>
          <w:rFonts w:ascii="Bradley Hand ITC" w:hAnsi="Bradley Hand ITC"/>
          <w:b/>
          <w:bCs/>
        </w:rPr>
      </w:pPr>
      <w:r w:rsidRPr="00817191">
        <w:rPr>
          <w:rFonts w:ascii="Bradley Hand ITC" w:hAnsi="Bradley Hand ITC"/>
          <w:b/>
          <w:bCs/>
          <w:u w:val="single"/>
        </w:rPr>
        <w:t xml:space="preserve">Presentation </w:t>
      </w:r>
      <w:r w:rsidR="00652D50" w:rsidRPr="00817191">
        <w:rPr>
          <w:rFonts w:ascii="Bradley Hand ITC" w:hAnsi="Bradley Hand ITC"/>
          <w:b/>
          <w:bCs/>
          <w:u w:val="single"/>
        </w:rPr>
        <w:t>of Award</w:t>
      </w:r>
      <w:r w:rsidR="00652D50">
        <w:rPr>
          <w:rFonts w:ascii="Bradley Hand ITC" w:hAnsi="Bradley Hand ITC"/>
          <w:b/>
          <w:bCs/>
        </w:rPr>
        <w:t>:</w:t>
      </w:r>
    </w:p>
    <w:p w:rsidR="00652D50" w:rsidRDefault="00AF51E5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1.  </w:t>
      </w:r>
      <w:r w:rsidR="00BB26A7">
        <w:rPr>
          <w:rFonts w:ascii="Bradley Hand ITC" w:hAnsi="Bradley Hand ITC"/>
          <w:b/>
          <w:bCs/>
        </w:rPr>
        <w:t xml:space="preserve"> $</w:t>
      </w:r>
      <w:r w:rsidR="009C1199">
        <w:rPr>
          <w:rFonts w:ascii="Bradley Hand ITC" w:hAnsi="Bradley Hand ITC"/>
          <w:b/>
          <w:bCs/>
        </w:rPr>
        <w:t>500.00</w:t>
      </w:r>
      <w:r w:rsidR="00652D50">
        <w:rPr>
          <w:rFonts w:ascii="Bradley Hand ITC" w:hAnsi="Bradley Hand ITC"/>
          <w:b/>
          <w:bCs/>
        </w:rPr>
        <w:t xml:space="preserve"> will be awarded to a student going on to higher education.</w:t>
      </w:r>
    </w:p>
    <w:p w:rsidR="00211F67" w:rsidRDefault="00211F67" w:rsidP="00211F67">
      <w:pPr>
        <w:spacing w:line="120" w:lineRule="auto"/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2.  The Chairman of the McGraw Lions Scholarship Committee will notify the Principal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 of the </w:t>
      </w:r>
      <w:smartTag w:uri="urn:schemas-microsoft-com:office:smarttags" w:element="place">
        <w:smartTag w:uri="urn:schemas-microsoft-com:office:smarttags" w:element="PlaceName">
          <w:r>
            <w:rPr>
              <w:rFonts w:ascii="Bradley Hand ITC" w:hAnsi="Bradley Hand ITC"/>
              <w:b/>
              <w:bCs/>
            </w:rPr>
            <w:t>McGraw</w:t>
          </w:r>
        </w:smartTag>
        <w:r>
          <w:rPr>
            <w:rFonts w:ascii="Bradley Hand ITC" w:hAnsi="Bradley Hand ITC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Bradley Hand ITC" w:hAnsi="Bradley Hand ITC"/>
              <w:b/>
              <w:bCs/>
            </w:rPr>
            <w:t>High School</w:t>
          </w:r>
        </w:smartTag>
      </w:smartTag>
      <w:r>
        <w:rPr>
          <w:rFonts w:ascii="Bradley Hand ITC" w:hAnsi="Bradley Hand ITC"/>
          <w:b/>
          <w:bCs/>
        </w:rPr>
        <w:t xml:space="preserve"> in June.  The award will be presented at the commencement</w:t>
      </w:r>
    </w:p>
    <w:p w:rsidR="00211F67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 exercises in the form of a letter and certificate. </w:t>
      </w:r>
    </w:p>
    <w:p w:rsidR="00BA509D" w:rsidRDefault="00BA509D">
      <w:pPr>
        <w:rPr>
          <w:rFonts w:ascii="Bradley Hand ITC" w:hAnsi="Bradley Hand ITC"/>
          <w:b/>
          <w:bCs/>
        </w:rPr>
      </w:pPr>
    </w:p>
    <w:p w:rsidR="00211F67" w:rsidRDefault="00211F67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3.  The  money</w:t>
      </w:r>
      <w:r w:rsidR="00652D50">
        <w:rPr>
          <w:rFonts w:ascii="Bradley Hand ITC" w:hAnsi="Bradley Hand ITC"/>
          <w:b/>
          <w:bCs/>
        </w:rPr>
        <w:t xml:space="preserve"> will be</w:t>
      </w:r>
      <w:r>
        <w:rPr>
          <w:rFonts w:ascii="Bradley Hand ITC" w:hAnsi="Bradley Hand ITC"/>
          <w:b/>
          <w:bCs/>
        </w:rPr>
        <w:t xml:space="preserve"> sent directly to the recipients college</w:t>
      </w:r>
      <w:r w:rsidR="00652D50">
        <w:rPr>
          <w:rFonts w:ascii="Bradley Hand ITC" w:hAnsi="Bradley Hand ITC"/>
          <w:b/>
          <w:bCs/>
        </w:rPr>
        <w:t xml:space="preserve"> i</w:t>
      </w:r>
      <w:r>
        <w:rPr>
          <w:rFonts w:ascii="Bradley Hand ITC" w:hAnsi="Bradley Hand ITC"/>
          <w:b/>
          <w:bCs/>
        </w:rPr>
        <w:t>n two installments; half during</w:t>
      </w:r>
    </w:p>
    <w:p w:rsidR="00F80536" w:rsidRPr="00F647AD" w:rsidRDefault="00211F67">
      <w:pPr>
        <w:rPr>
          <w:rFonts w:ascii="Arial Black" w:hAnsi="Arial Black"/>
          <w:bCs/>
          <w:sz w:val="18"/>
          <w:szCs w:val="18"/>
        </w:rPr>
      </w:pPr>
      <w:r>
        <w:rPr>
          <w:rFonts w:ascii="Bradley Hand ITC" w:hAnsi="Bradley Hand ITC"/>
          <w:b/>
          <w:bCs/>
        </w:rPr>
        <w:t xml:space="preserve">      </w:t>
      </w:r>
      <w:r w:rsidR="00652D50">
        <w:rPr>
          <w:rFonts w:ascii="Bradley Hand ITC" w:hAnsi="Bradley Hand ITC"/>
          <w:b/>
          <w:bCs/>
        </w:rPr>
        <w:t>the first semester, and the remaining half in the se</w:t>
      </w:r>
      <w:r>
        <w:rPr>
          <w:rFonts w:ascii="Bradley Hand ITC" w:hAnsi="Bradley Hand ITC"/>
          <w:b/>
          <w:bCs/>
        </w:rPr>
        <w:t xml:space="preserve">cond semester.  </w:t>
      </w:r>
      <w:r w:rsidRPr="00F647AD">
        <w:rPr>
          <w:rFonts w:ascii="Arial Black" w:hAnsi="Arial Black"/>
          <w:bCs/>
          <w:sz w:val="18"/>
          <w:szCs w:val="18"/>
        </w:rPr>
        <w:t>The scholarship winner</w:t>
      </w:r>
    </w:p>
    <w:p w:rsidR="00F80536" w:rsidRPr="00F647AD" w:rsidRDefault="00F80536">
      <w:pPr>
        <w:rPr>
          <w:rFonts w:ascii="Arial Black" w:hAnsi="Arial Black"/>
          <w:bCs/>
          <w:sz w:val="18"/>
          <w:szCs w:val="18"/>
        </w:rPr>
      </w:pPr>
      <w:r w:rsidRPr="00F647AD">
        <w:rPr>
          <w:rFonts w:ascii="Arial Black" w:hAnsi="Arial Black"/>
          <w:bCs/>
          <w:sz w:val="18"/>
          <w:szCs w:val="18"/>
        </w:rPr>
        <w:t xml:space="preserve">      must present </w:t>
      </w:r>
      <w:r w:rsidR="00211F67" w:rsidRPr="00F647AD">
        <w:rPr>
          <w:rFonts w:ascii="Arial Black" w:hAnsi="Arial Black"/>
          <w:bCs/>
          <w:sz w:val="18"/>
          <w:szCs w:val="18"/>
        </w:rPr>
        <w:t>to the Lions Club proof of enrollment in order for funds to be sent</w:t>
      </w:r>
      <w:r w:rsidRPr="00F647AD">
        <w:rPr>
          <w:rFonts w:ascii="Arial Black" w:hAnsi="Arial Black"/>
          <w:bCs/>
          <w:sz w:val="18"/>
          <w:szCs w:val="18"/>
        </w:rPr>
        <w:t xml:space="preserve"> to their </w:t>
      </w:r>
    </w:p>
    <w:p w:rsidR="00F80536" w:rsidRPr="00F647AD" w:rsidRDefault="00F80536">
      <w:pPr>
        <w:rPr>
          <w:rFonts w:ascii="Arial Black" w:hAnsi="Arial Black"/>
          <w:bCs/>
          <w:sz w:val="18"/>
          <w:szCs w:val="18"/>
        </w:rPr>
      </w:pPr>
      <w:r w:rsidRPr="00F647AD">
        <w:rPr>
          <w:rFonts w:ascii="Arial Black" w:hAnsi="Arial Black"/>
          <w:bCs/>
          <w:sz w:val="18"/>
          <w:szCs w:val="18"/>
        </w:rPr>
        <w:t xml:space="preserve">      school.</w:t>
      </w:r>
    </w:p>
    <w:p w:rsidR="00F80536" w:rsidRDefault="00F80536">
      <w:pPr>
        <w:rPr>
          <w:rFonts w:ascii="Bradley Hand ITC" w:hAnsi="Bradley Hand ITC"/>
          <w:b/>
          <w:bCs/>
        </w:rPr>
      </w:pPr>
    </w:p>
    <w:p w:rsidR="00F80536" w:rsidRPr="00817191" w:rsidRDefault="00F80536">
      <w:pPr>
        <w:rPr>
          <w:rFonts w:ascii="Bradley Hand ITC" w:hAnsi="Bradley Hand ITC"/>
          <w:b/>
          <w:bCs/>
          <w:u w:val="single"/>
        </w:rPr>
      </w:pPr>
      <w:r w:rsidRPr="00817191">
        <w:rPr>
          <w:rFonts w:ascii="Bradley Hand ITC" w:hAnsi="Bradley Hand ITC"/>
          <w:b/>
          <w:bCs/>
          <w:u w:val="single"/>
        </w:rPr>
        <w:t>Special Requirements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1.  A student must have been accepted for higher education at the time of the award 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presentation.  Should the recipient be unable to enter higher education, the Lions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Scholarship Committee will select another recipient.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2.  If a student drops out of school by the end of the first six weeks of the first semester,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the balance of the award is forfeited.  The same holds true should the student decide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not to continue after the first semester.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  <w:sz w:val="40"/>
        </w:rPr>
      </w:pPr>
      <w:r>
        <w:rPr>
          <w:rFonts w:ascii="Bradley Hand ITC" w:hAnsi="Bradley Hand ITC"/>
          <w:b/>
          <w:bCs/>
          <w:sz w:val="40"/>
        </w:rPr>
        <w:lastRenderedPageBreak/>
        <w:t>The McGraw Lions</w:t>
      </w:r>
      <w:r w:rsidR="0079044F">
        <w:rPr>
          <w:rFonts w:ascii="Bradley Hand ITC" w:hAnsi="Bradley Hand ITC"/>
          <w:b/>
          <w:bCs/>
          <w:sz w:val="40"/>
        </w:rPr>
        <w:t xml:space="preserve"> </w:t>
      </w:r>
      <w:r>
        <w:rPr>
          <w:rFonts w:ascii="Bradley Hand ITC" w:hAnsi="Bradley Hand ITC"/>
          <w:b/>
          <w:bCs/>
          <w:sz w:val="40"/>
        </w:rPr>
        <w:t>Memorial Scholarship</w:t>
      </w:r>
      <w:r w:rsidR="00F80536">
        <w:rPr>
          <w:rFonts w:ascii="Bradley Hand ITC" w:hAnsi="Bradley Hand ITC"/>
          <w:b/>
          <w:bCs/>
          <w:sz w:val="40"/>
        </w:rPr>
        <w:t xml:space="preserve"> Application</w:t>
      </w:r>
    </w:p>
    <w:p w:rsidR="00652D50" w:rsidRDefault="00652D50">
      <w:pPr>
        <w:rPr>
          <w:rFonts w:ascii="Bradley Hand ITC" w:hAnsi="Bradley Hand ITC"/>
          <w:b/>
          <w:bCs/>
          <w:sz w:val="40"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 w:rsidRPr="00817191">
        <w:rPr>
          <w:rFonts w:ascii="Bradley Hand ITC" w:hAnsi="Bradley Hand ITC"/>
          <w:b/>
          <w:bCs/>
          <w:u w:val="single"/>
        </w:rPr>
        <w:t>Qualifications</w:t>
      </w:r>
      <w:r>
        <w:rPr>
          <w:rFonts w:ascii="Bradley Hand ITC" w:hAnsi="Bradley Hand ITC"/>
          <w:b/>
          <w:bCs/>
        </w:rPr>
        <w:t>:  All recipients must have been accepted into a 2 or 4 year college,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business school, technical school, or an accredited trade school.  The student</w:t>
      </w:r>
    </w:p>
    <w:p w:rsidR="00652D50" w:rsidRDefault="00F41F75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must show not only need, but the potential to complete</w:t>
      </w:r>
      <w:r w:rsidR="00652D50">
        <w:rPr>
          <w:rFonts w:ascii="Bradley Hand ITC" w:hAnsi="Bradley Hand ITC"/>
          <w:b/>
          <w:bCs/>
        </w:rPr>
        <w:t xml:space="preserve"> their education.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This scholarship will not be based on academic standing within the class,</w:t>
      </w:r>
    </w:p>
    <w:p w:rsidR="00652D50" w:rsidRDefault="00F41F75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 xml:space="preserve">but </w:t>
      </w:r>
      <w:r w:rsidR="00652D50">
        <w:rPr>
          <w:rFonts w:ascii="Bradley Hand ITC" w:hAnsi="Bradley Hand ITC"/>
          <w:b/>
          <w:bCs/>
        </w:rPr>
        <w:t>will be determined on the</w:t>
      </w:r>
      <w:r w:rsidR="00F80536">
        <w:rPr>
          <w:rFonts w:ascii="Bradley Hand ITC" w:hAnsi="Bradley Hand ITC"/>
          <w:b/>
          <w:bCs/>
        </w:rPr>
        <w:t xml:space="preserve"> student’s</w:t>
      </w:r>
      <w:r w:rsidRPr="00F41F75">
        <w:rPr>
          <w:rFonts w:ascii="Bradley Hand ITC" w:hAnsi="Bradley Hand ITC"/>
          <w:b/>
          <w:bCs/>
        </w:rPr>
        <w:t xml:space="preserve"> </w:t>
      </w:r>
      <w:r>
        <w:rPr>
          <w:rFonts w:ascii="Bradley Hand ITC" w:hAnsi="Bradley Hand ITC"/>
          <w:b/>
          <w:bCs/>
        </w:rPr>
        <w:t>achievement,</w:t>
      </w:r>
      <w:r w:rsidR="00F80536">
        <w:rPr>
          <w:rFonts w:ascii="Bradley Hand ITC" w:hAnsi="Bradley Hand ITC"/>
          <w:b/>
          <w:bCs/>
        </w:rPr>
        <w:t xml:space="preserve"> </w:t>
      </w:r>
      <w:r w:rsidR="00652D50">
        <w:rPr>
          <w:rFonts w:ascii="Bradley Hand ITC" w:hAnsi="Bradley Hand ITC"/>
          <w:b/>
          <w:bCs/>
        </w:rPr>
        <w:t xml:space="preserve">effort, and need.  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Name:____________________________________________________________ Date:______________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Phone:_____________________ Address:__________________________________________________</w:t>
      </w:r>
    </w:p>
    <w:p w:rsidR="00652D50" w:rsidRDefault="00652D50">
      <w:pPr>
        <w:pBdr>
          <w:bottom w:val="single" w:sz="12" w:space="1" w:color="auto"/>
        </w:pBd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Parent</w:t>
      </w:r>
      <w:r w:rsidR="00B310CF">
        <w:rPr>
          <w:rFonts w:ascii="Bradley Hand ITC" w:hAnsi="Bradley Hand ITC"/>
          <w:b/>
          <w:bCs/>
        </w:rPr>
        <w:t>’s</w:t>
      </w:r>
      <w:r>
        <w:rPr>
          <w:rFonts w:ascii="Bradley Hand ITC" w:hAnsi="Bradley Hand ITC"/>
          <w:b/>
          <w:bCs/>
        </w:rPr>
        <w:t>/Guardian</w:t>
      </w:r>
      <w:r w:rsidR="00B310CF">
        <w:rPr>
          <w:rFonts w:ascii="Bradley Hand ITC" w:hAnsi="Bradley Hand ITC"/>
          <w:b/>
          <w:bCs/>
        </w:rPr>
        <w:t>’s Name</w:t>
      </w:r>
      <w:r>
        <w:rPr>
          <w:rFonts w:ascii="Bradley Hand ITC" w:hAnsi="Bradley Hand ITC"/>
          <w:b/>
          <w:bCs/>
        </w:rPr>
        <w:t>:____________________________________________________________________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1.  What school</w:t>
      </w:r>
      <w:r w:rsidR="00F647AD">
        <w:rPr>
          <w:rFonts w:ascii="Bradley Hand ITC" w:hAnsi="Bradley Hand ITC"/>
          <w:b/>
          <w:bCs/>
        </w:rPr>
        <w:t>(s)</w:t>
      </w:r>
      <w:r>
        <w:rPr>
          <w:rFonts w:ascii="Bradley Hand ITC" w:hAnsi="Bradley Hand ITC"/>
          <w:b/>
          <w:bCs/>
        </w:rPr>
        <w:t xml:space="preserve"> have you been</w:t>
      </w:r>
      <w:r w:rsidR="00F647AD">
        <w:rPr>
          <w:rFonts w:ascii="Bradley Hand ITC" w:hAnsi="Bradley Hand ITC"/>
          <w:b/>
          <w:bCs/>
        </w:rPr>
        <w:t xml:space="preserve"> accepted to.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_______________________________________________________________________________________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2.  What course of study will you be pursuing?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_______________________________________________________________________________________                                                                                   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3.  What are your career goals?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_______________________________________________________________________________________ 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F647AD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4.  What financial assistance have you applied for?</w:t>
      </w:r>
      <w:r w:rsidR="00652D50">
        <w:rPr>
          <w:rFonts w:ascii="Bradley Hand ITC" w:hAnsi="Bradley Hand ITC"/>
          <w:b/>
          <w:bCs/>
        </w:rPr>
        <w:t xml:space="preserve"> </w:t>
      </w:r>
      <w:r>
        <w:rPr>
          <w:rFonts w:ascii="Bradley Hand ITC" w:hAnsi="Bradley Hand ITC"/>
          <w:b/>
          <w:bCs/>
        </w:rPr>
        <w:t xml:space="preserve"> (scholarships, grants, loans etc.)                                                                                                                                                                    ________________________________________________________________________________________</w:t>
      </w:r>
      <w:r>
        <w:rPr>
          <w:rFonts w:ascii="Bradley Hand ITC" w:hAnsi="Bradley Hand ITC"/>
          <w:b/>
          <w:bCs/>
        </w:rPr>
        <w:tab/>
      </w:r>
    </w:p>
    <w:p w:rsidR="00652D50" w:rsidRDefault="007376B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________________________________________________________________________________________</w:t>
      </w:r>
    </w:p>
    <w:p w:rsidR="0079044F" w:rsidRDefault="0079044F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5.  Please furnish</w:t>
      </w:r>
      <w:r w:rsidR="00F557DF">
        <w:rPr>
          <w:rFonts w:ascii="Bradley Hand ITC" w:hAnsi="Bradley Hand ITC"/>
          <w:b/>
          <w:bCs/>
        </w:rPr>
        <w:t xml:space="preserve"> </w:t>
      </w:r>
      <w:r w:rsidRPr="00B310CF">
        <w:rPr>
          <w:rFonts w:ascii="Bradley Hand ITC" w:hAnsi="Bradley Hand ITC"/>
          <w:b/>
          <w:bCs/>
          <w:u w:val="single"/>
        </w:rPr>
        <w:t>Two</w:t>
      </w:r>
      <w:r>
        <w:rPr>
          <w:rFonts w:ascii="Bradley Hand ITC" w:hAnsi="Bradley Hand ITC"/>
          <w:b/>
          <w:bCs/>
        </w:rPr>
        <w:t xml:space="preserve"> letters of recommendation with your application. (Point value 25%)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6.  On a separate sheet of paper, please write a short essay explaining the following: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*</w:t>
      </w:r>
      <w:r w:rsidR="00B310CF">
        <w:rPr>
          <w:rFonts w:ascii="Bradley Hand ITC" w:hAnsi="Bradley Hand ITC"/>
          <w:b/>
          <w:bCs/>
        </w:rPr>
        <w:t xml:space="preserve"> Your Career choice and why?   </w:t>
      </w:r>
      <w:r>
        <w:rPr>
          <w:rFonts w:ascii="Bradley Hand ITC" w:hAnsi="Bradley Hand ITC"/>
          <w:b/>
          <w:bCs/>
        </w:rPr>
        <w:t>(Point value 25%)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  <w:t>* How will your education benefit the community in which you may someday reside</w:t>
      </w:r>
      <w:r w:rsidR="00B310CF">
        <w:rPr>
          <w:rFonts w:ascii="Bradley Hand ITC" w:hAnsi="Bradley Hand ITC"/>
          <w:b/>
          <w:bCs/>
        </w:rPr>
        <w:t>?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        </w:t>
      </w:r>
      <w:r w:rsidR="00B310CF">
        <w:rPr>
          <w:rFonts w:ascii="Bradley Hand ITC" w:hAnsi="Bradley Hand ITC"/>
          <w:b/>
          <w:bCs/>
        </w:rPr>
        <w:t xml:space="preserve">  </w:t>
      </w:r>
      <w:r w:rsidR="00F647AD">
        <w:rPr>
          <w:rFonts w:ascii="Bradley Hand ITC" w:hAnsi="Bradley Hand ITC"/>
          <w:b/>
          <w:bCs/>
        </w:rPr>
        <w:t>(Point value 50</w:t>
      </w:r>
      <w:r>
        <w:rPr>
          <w:rFonts w:ascii="Bradley Hand ITC" w:hAnsi="Bradley Hand ITC"/>
          <w:b/>
          <w:bCs/>
        </w:rPr>
        <w:t>%)</w:t>
      </w:r>
    </w:p>
    <w:p w:rsidR="00B310CF" w:rsidRDefault="00652D50" w:rsidP="00B310CF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 </w:t>
      </w:r>
      <w:r w:rsidR="00F647AD">
        <w:rPr>
          <w:rFonts w:ascii="Bradley Hand ITC" w:hAnsi="Bradley Hand ITC"/>
          <w:b/>
          <w:bCs/>
        </w:rPr>
        <w:tab/>
      </w:r>
    </w:p>
    <w:p w:rsidR="00652D50" w:rsidRPr="00F41F75" w:rsidRDefault="00652D50">
      <w:pPr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</w:rPr>
        <w:t xml:space="preserve"> </w:t>
      </w:r>
      <w:r w:rsidRPr="00F41F75">
        <w:rPr>
          <w:rFonts w:ascii="Bradley Hand ITC" w:hAnsi="Bradley Hand ITC"/>
          <w:b/>
          <w:bCs/>
          <w:sz w:val="28"/>
          <w:szCs w:val="28"/>
          <w:u w:val="single"/>
        </w:rPr>
        <w:t>ESSAY MUST BE TYPED PLEASE</w:t>
      </w:r>
    </w:p>
    <w:p w:rsidR="00652D50" w:rsidRDefault="00652D50">
      <w:pPr>
        <w:rPr>
          <w:rFonts w:ascii="Bradley Hand ITC" w:hAnsi="Bradley Hand ITC"/>
          <w:b/>
          <w:bCs/>
        </w:rPr>
      </w:pP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7.  Application should be returned to the High School </w:t>
      </w:r>
      <w:r w:rsidR="000F63AE">
        <w:rPr>
          <w:rFonts w:ascii="Bradley Hand ITC" w:hAnsi="Bradley Hand ITC"/>
          <w:b/>
          <w:bCs/>
        </w:rPr>
        <w:t xml:space="preserve">Counseling </w:t>
      </w:r>
      <w:r>
        <w:rPr>
          <w:rFonts w:ascii="Bradley Hand ITC" w:hAnsi="Bradley Hand ITC"/>
          <w:b/>
          <w:bCs/>
        </w:rPr>
        <w:t>Office by</w:t>
      </w:r>
    </w:p>
    <w:p w:rsidR="00652D50" w:rsidRDefault="00652D50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      </w:t>
      </w:r>
      <w:r w:rsidR="00BA509D">
        <w:rPr>
          <w:rFonts w:ascii="Bradley Hand ITC" w:hAnsi="Bradley Hand ITC"/>
          <w:b/>
          <w:bCs/>
          <w:u w:val="single"/>
        </w:rPr>
        <w:t xml:space="preserve">Friday, </w:t>
      </w:r>
      <w:r w:rsidR="007370D0">
        <w:rPr>
          <w:rFonts w:ascii="Bradley Hand ITC" w:hAnsi="Bradley Hand ITC"/>
          <w:b/>
          <w:bCs/>
          <w:u w:val="single"/>
        </w:rPr>
        <w:t xml:space="preserve">May </w:t>
      </w:r>
      <w:r w:rsidR="007125D0">
        <w:rPr>
          <w:rFonts w:ascii="Bradley Hand ITC" w:hAnsi="Bradley Hand ITC"/>
          <w:b/>
          <w:bCs/>
          <w:u w:val="single"/>
        </w:rPr>
        <w:t>3</w:t>
      </w:r>
      <w:r w:rsidR="001A3F24">
        <w:rPr>
          <w:rFonts w:ascii="Bradley Hand ITC" w:hAnsi="Bradley Hand ITC"/>
          <w:b/>
          <w:bCs/>
          <w:u w:val="single"/>
        </w:rPr>
        <w:t>, 202</w:t>
      </w:r>
      <w:r w:rsidR="007125D0">
        <w:rPr>
          <w:rFonts w:ascii="Bradley Hand ITC" w:hAnsi="Bradley Hand ITC"/>
          <w:b/>
          <w:bCs/>
          <w:u w:val="single"/>
        </w:rPr>
        <w:t>4</w:t>
      </w:r>
      <w:bookmarkStart w:id="0" w:name="_GoBack"/>
      <w:bookmarkEnd w:id="0"/>
      <w:r w:rsidR="009C1199">
        <w:rPr>
          <w:rFonts w:ascii="Bradley Hand ITC" w:hAnsi="Bradley Hand ITC"/>
          <w:b/>
          <w:bCs/>
          <w:u w:val="single"/>
        </w:rPr>
        <w:t>.</w:t>
      </w:r>
      <w:r>
        <w:rPr>
          <w:rFonts w:ascii="Bradley Hand ITC" w:hAnsi="Bradley Hand ITC"/>
          <w:b/>
          <w:bCs/>
        </w:rPr>
        <w:t xml:space="preserve">   GOOD LUCK!                                                                                                                                                                     </w:t>
      </w:r>
    </w:p>
    <w:sectPr w:rsidR="00652D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50"/>
    <w:rsid w:val="0006328D"/>
    <w:rsid w:val="0006583F"/>
    <w:rsid w:val="000A71B3"/>
    <w:rsid w:val="000D64C0"/>
    <w:rsid w:val="000F63AE"/>
    <w:rsid w:val="001A3F24"/>
    <w:rsid w:val="00211F67"/>
    <w:rsid w:val="0026549E"/>
    <w:rsid w:val="00395243"/>
    <w:rsid w:val="004C7B18"/>
    <w:rsid w:val="005269A8"/>
    <w:rsid w:val="0056026A"/>
    <w:rsid w:val="005D40E7"/>
    <w:rsid w:val="00652D50"/>
    <w:rsid w:val="006D6E4B"/>
    <w:rsid w:val="007125D0"/>
    <w:rsid w:val="007370D0"/>
    <w:rsid w:val="007376B0"/>
    <w:rsid w:val="0079044F"/>
    <w:rsid w:val="00817191"/>
    <w:rsid w:val="00870993"/>
    <w:rsid w:val="009033B1"/>
    <w:rsid w:val="00962E36"/>
    <w:rsid w:val="009C1199"/>
    <w:rsid w:val="009D55BA"/>
    <w:rsid w:val="009E17C1"/>
    <w:rsid w:val="00AB3440"/>
    <w:rsid w:val="00AF51E5"/>
    <w:rsid w:val="00B016C7"/>
    <w:rsid w:val="00B310CF"/>
    <w:rsid w:val="00BA509D"/>
    <w:rsid w:val="00BB26A7"/>
    <w:rsid w:val="00BF2E30"/>
    <w:rsid w:val="00C01332"/>
    <w:rsid w:val="00D14DE7"/>
    <w:rsid w:val="00D9528D"/>
    <w:rsid w:val="00E95C78"/>
    <w:rsid w:val="00F3758E"/>
    <w:rsid w:val="00F37AA5"/>
    <w:rsid w:val="00F41F75"/>
    <w:rsid w:val="00F557DF"/>
    <w:rsid w:val="00F647AD"/>
    <w:rsid w:val="00F657FC"/>
    <w:rsid w:val="00F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65800"/>
  <w15:docId w15:val="{28F5D432-6B0D-4838-8000-B0F261EF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McGraw Lions Memorial Scholarship</vt:lpstr>
    </vt:vector>
  </TitlesOfParts>
  <Company>MCSD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McGraw Lions Memorial Scholarship</dc:title>
  <dc:creator>kathieb</dc:creator>
  <cp:lastModifiedBy>Karin Owen</cp:lastModifiedBy>
  <cp:revision>2</cp:revision>
  <cp:lastPrinted>2024-04-09T16:49:00Z</cp:lastPrinted>
  <dcterms:created xsi:type="dcterms:W3CDTF">2024-04-09T16:52:00Z</dcterms:created>
  <dcterms:modified xsi:type="dcterms:W3CDTF">2024-04-09T16:52:00Z</dcterms:modified>
</cp:coreProperties>
</file>